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A49F" w14:textId="5BF784D4" w:rsidR="00CE296E" w:rsidRDefault="000C3ED5" w:rsidP="00CE296E">
      <w:pPr>
        <w:rPr>
          <w:b/>
          <w:bCs/>
          <w:sz w:val="44"/>
          <w:szCs w:val="44"/>
          <w:u w:val="single"/>
        </w:rPr>
      </w:pPr>
      <w:r w:rsidRPr="0022706C">
        <w:rPr>
          <w:rFonts w:ascii="Arial" w:hAnsi="Arial"/>
          <w:b/>
          <w:noProof/>
          <w:sz w:val="32"/>
        </w:rPr>
        <w:drawing>
          <wp:anchor distT="0" distB="0" distL="114300" distR="114300" simplePos="0" relativeHeight="251663360" behindDoc="0" locked="0" layoutInCell="1" allowOverlap="1" wp14:anchorId="41AF9D58" wp14:editId="22F74F4F">
            <wp:simplePos x="0" y="0"/>
            <wp:positionH relativeFrom="column">
              <wp:posOffset>-457200</wp:posOffset>
            </wp:positionH>
            <wp:positionV relativeFrom="paragraph">
              <wp:posOffset>-444500</wp:posOffset>
            </wp:positionV>
            <wp:extent cx="1143000" cy="1462405"/>
            <wp:effectExtent l="0" t="0" r="0" b="0"/>
            <wp:wrapSquare wrapText="bothSides"/>
            <wp:docPr id="163381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0867" t="12252" r="21167" b="13549"/>
                    <a:stretch/>
                  </pic:blipFill>
                  <pic:spPr bwMode="auto">
                    <a:xfrm>
                      <a:off x="0" y="0"/>
                      <a:ext cx="1143000" cy="1462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7DBE752A">
          <v:shapetype id="_x0000_t202" coordsize="21600,21600" o:spt="202" path="m,l,21600r21600,l21600,xe">
            <v:stroke joinstyle="miter"/>
            <v:path gradientshapeok="t" o:connecttype="rect"/>
          </v:shapetype>
          <v:shape id="Text Box 1" o:spid="_x0000_s1028" type="#_x0000_t202" style="position:absolute;margin-left:179.5pt;margin-top:-43.5pt;width:250pt;height:140pt;z-index:2516613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fillcolor="white [3201]" strokecolor="black [3213]" strokeweight=".5pt">
            <v:textbox>
              <w:txbxContent>
                <w:p w14:paraId="70C72E40" w14:textId="2C5C403D" w:rsidR="00692D0B" w:rsidRDefault="00692D0B" w:rsidP="00692D0B">
                  <w:pPr>
                    <w:spacing w:after="0" w:line="240" w:lineRule="auto"/>
                    <w:jc w:val="center"/>
                    <w:rPr>
                      <w:b/>
                      <w:bCs/>
                      <w:sz w:val="20"/>
                      <w:szCs w:val="20"/>
                    </w:rPr>
                  </w:pPr>
                  <w:r w:rsidRPr="00DA1570">
                    <w:rPr>
                      <w:b/>
                      <w:bCs/>
                      <w:sz w:val="20"/>
                      <w:szCs w:val="20"/>
                    </w:rPr>
                    <w:t>This policy keeps in line with UNCRC Article</w:t>
                  </w:r>
                  <w:r w:rsidR="00114301">
                    <w:rPr>
                      <w:b/>
                      <w:bCs/>
                      <w:sz w:val="20"/>
                      <w:szCs w:val="20"/>
                    </w:rPr>
                    <w:t>s;</w:t>
                  </w:r>
                </w:p>
                <w:p w14:paraId="24464177" w14:textId="77777777" w:rsidR="00692D0B" w:rsidRDefault="00692D0B" w:rsidP="00114301">
                  <w:pPr>
                    <w:spacing w:after="0" w:line="240" w:lineRule="auto"/>
                    <w:jc w:val="center"/>
                    <w:rPr>
                      <w:b/>
                      <w:bCs/>
                      <w:sz w:val="20"/>
                      <w:szCs w:val="20"/>
                    </w:rPr>
                  </w:pPr>
                </w:p>
                <w:p w14:paraId="2113F072" w14:textId="77777777" w:rsidR="00114301" w:rsidRPr="00114301" w:rsidRDefault="00114301" w:rsidP="00114301">
                  <w:pPr>
                    <w:spacing w:after="0"/>
                    <w:rPr>
                      <w:b/>
                      <w:bCs/>
                      <w:sz w:val="20"/>
                      <w:szCs w:val="20"/>
                    </w:rPr>
                  </w:pPr>
                  <w:r w:rsidRPr="00114301">
                    <w:rPr>
                      <w:b/>
                      <w:sz w:val="20"/>
                      <w:szCs w:val="20"/>
                    </w:rPr>
                    <w:t>3</w:t>
                  </w:r>
                  <w:r w:rsidRPr="00114301">
                    <w:rPr>
                      <w:sz w:val="20"/>
                      <w:szCs w:val="20"/>
                    </w:rPr>
                    <w:t xml:space="preserve"> - </w:t>
                  </w:r>
                  <w:r w:rsidRPr="00114301">
                    <w:rPr>
                      <w:b/>
                      <w:bCs/>
                      <w:sz w:val="20"/>
                      <w:szCs w:val="20"/>
                    </w:rPr>
                    <w:t>Adults must do what’s best for me</w:t>
                  </w:r>
                </w:p>
                <w:p w14:paraId="37EF28B9" w14:textId="77777777" w:rsidR="00114301" w:rsidRPr="00114301" w:rsidRDefault="00114301" w:rsidP="00114301">
                  <w:pPr>
                    <w:spacing w:after="0"/>
                    <w:rPr>
                      <w:b/>
                      <w:bCs/>
                      <w:sz w:val="20"/>
                      <w:szCs w:val="20"/>
                    </w:rPr>
                  </w:pPr>
                  <w:r w:rsidRPr="00114301">
                    <w:rPr>
                      <w:b/>
                      <w:bCs/>
                      <w:sz w:val="20"/>
                      <w:szCs w:val="20"/>
                    </w:rPr>
                    <w:t>6 – I should be supported to live and grow</w:t>
                  </w:r>
                </w:p>
                <w:p w14:paraId="60CE8C4F" w14:textId="37E3C451" w:rsidR="00114301" w:rsidRPr="00114301" w:rsidRDefault="00114301" w:rsidP="00114301">
                  <w:pPr>
                    <w:spacing w:after="0"/>
                    <w:rPr>
                      <w:b/>
                      <w:bCs/>
                      <w:sz w:val="20"/>
                      <w:szCs w:val="20"/>
                    </w:rPr>
                  </w:pPr>
                  <w:r w:rsidRPr="00114301">
                    <w:rPr>
                      <w:b/>
                      <w:bCs/>
                      <w:sz w:val="20"/>
                      <w:szCs w:val="20"/>
                    </w:rPr>
                    <w:t>12 – I have the right to be listened to and taken seriously</w:t>
                  </w:r>
                </w:p>
                <w:p w14:paraId="6EE996F3" w14:textId="7A5A7FD6" w:rsidR="00114301" w:rsidRPr="00114301" w:rsidRDefault="00114301" w:rsidP="00114301">
                  <w:pPr>
                    <w:spacing w:after="0"/>
                    <w:rPr>
                      <w:b/>
                      <w:bCs/>
                      <w:sz w:val="20"/>
                      <w:szCs w:val="20"/>
                    </w:rPr>
                  </w:pPr>
                  <w:r w:rsidRPr="00114301">
                    <w:rPr>
                      <w:b/>
                      <w:bCs/>
                      <w:sz w:val="20"/>
                      <w:szCs w:val="20"/>
                    </w:rPr>
                    <w:t>34 - Nobody should touch me in ways that make me feel uncomfortable, unsafe or sad.</w:t>
                  </w:r>
                </w:p>
                <w:p w14:paraId="364A4195" w14:textId="4415E703" w:rsidR="00692D0B" w:rsidRPr="00114301" w:rsidRDefault="00114301" w:rsidP="00114301">
                  <w:pPr>
                    <w:spacing w:after="0" w:line="240" w:lineRule="auto"/>
                    <w:rPr>
                      <w:b/>
                      <w:bCs/>
                      <w:sz w:val="20"/>
                      <w:szCs w:val="20"/>
                    </w:rPr>
                  </w:pPr>
                  <w:r w:rsidRPr="00114301">
                    <w:rPr>
                      <w:b/>
                      <w:bCs/>
                      <w:sz w:val="20"/>
                      <w:szCs w:val="20"/>
                    </w:rPr>
                    <w:t>37 – I have the right not to be punished in a cruel or hurtful way</w:t>
                  </w:r>
                </w:p>
              </w:txbxContent>
            </v:textbox>
          </v:shape>
        </w:pict>
      </w:r>
      <w:r w:rsidR="00000000">
        <w:pict w14:anchorId="2774EE62">
          <v:rect id="AutoShape 1" o:spid="_x0000_s1030"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00000000">
        <w:pict w14:anchorId="7789F6F6">
          <v:rect id="AutoShape 5" o:spid="_x0000_s1029"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14:paraId="245A2CD9" w14:textId="27C02BE3" w:rsidR="00CE296E" w:rsidRDefault="00CE296E" w:rsidP="00CE296E">
      <w:pPr>
        <w:jc w:val="center"/>
        <w:rPr>
          <w:b/>
          <w:bCs/>
          <w:sz w:val="44"/>
          <w:szCs w:val="44"/>
          <w:u w:val="single"/>
        </w:rPr>
      </w:pPr>
    </w:p>
    <w:p w14:paraId="32774671" w14:textId="77777777" w:rsidR="00CE296E" w:rsidRDefault="00CE296E" w:rsidP="00CE296E">
      <w:pPr>
        <w:jc w:val="center"/>
        <w:rPr>
          <w:b/>
          <w:bCs/>
          <w:sz w:val="44"/>
          <w:szCs w:val="44"/>
          <w:u w:val="single"/>
        </w:rPr>
      </w:pPr>
    </w:p>
    <w:p w14:paraId="24D62D14" w14:textId="77777777" w:rsidR="00CE296E" w:rsidRDefault="00CE296E" w:rsidP="00CE296E">
      <w:pPr>
        <w:jc w:val="center"/>
        <w:rPr>
          <w:b/>
          <w:bCs/>
          <w:sz w:val="44"/>
          <w:szCs w:val="44"/>
          <w:u w:val="single"/>
        </w:rPr>
      </w:pPr>
    </w:p>
    <w:p w14:paraId="06492C31" w14:textId="25A7C65D" w:rsidR="005F5D3B" w:rsidRPr="00933507" w:rsidRDefault="005F5D3B" w:rsidP="00CE296E">
      <w:pPr>
        <w:jc w:val="center"/>
        <w:rPr>
          <w:rFonts w:ascii="Arial" w:hAnsi="Arial" w:cs="Arial"/>
        </w:rPr>
      </w:pPr>
      <w:r w:rsidRPr="00C91AD7">
        <w:rPr>
          <w:rFonts w:ascii="Arial" w:hAnsi="Arial" w:cs="Arial"/>
          <w:b/>
          <w:sz w:val="40"/>
          <w:szCs w:val="40"/>
          <w:u w:val="single"/>
        </w:rPr>
        <w:t>Child Protection Policy &amp; Procedure</w:t>
      </w:r>
    </w:p>
    <w:p w14:paraId="4030FB4A" w14:textId="62C66258"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This </w:t>
      </w:r>
      <w:r w:rsidR="002A40FE" w:rsidRPr="00114301">
        <w:rPr>
          <w:rFonts w:ascii="Arial" w:hAnsi="Arial" w:cs="Arial"/>
          <w:sz w:val="24"/>
          <w:szCs w:val="24"/>
        </w:rPr>
        <w:t>setting</w:t>
      </w:r>
      <w:r w:rsidRPr="00114301">
        <w:rPr>
          <w:rFonts w:ascii="Arial" w:hAnsi="Arial" w:cs="Arial"/>
          <w:sz w:val="24"/>
          <w:szCs w:val="24"/>
        </w:rPr>
        <w:t xml:space="preserve"> wishes to promote the safety of our children to ensure they feel safe, secure and free from exposure to abuse, to give them the very best start in life</w:t>
      </w:r>
      <w:r w:rsidR="002A40FE" w:rsidRPr="00114301">
        <w:rPr>
          <w:rFonts w:ascii="Arial" w:hAnsi="Arial" w:cs="Arial"/>
          <w:sz w:val="24"/>
          <w:szCs w:val="24"/>
        </w:rPr>
        <w:t>.</w:t>
      </w:r>
      <w:r w:rsidRPr="00114301">
        <w:rPr>
          <w:rFonts w:ascii="Arial" w:hAnsi="Arial" w:cs="Arial"/>
          <w:sz w:val="24"/>
          <w:szCs w:val="24"/>
        </w:rPr>
        <w:t xml:space="preserve"> </w:t>
      </w:r>
    </w:p>
    <w:p w14:paraId="32251528" w14:textId="77777777" w:rsidR="00512486" w:rsidRPr="00114301" w:rsidRDefault="00512486" w:rsidP="004E5B73">
      <w:pPr>
        <w:pStyle w:val="NoSpacing"/>
        <w:spacing w:line="276" w:lineRule="auto"/>
        <w:rPr>
          <w:rFonts w:ascii="Arial" w:hAnsi="Arial" w:cs="Arial"/>
          <w:sz w:val="24"/>
          <w:szCs w:val="24"/>
        </w:rPr>
      </w:pPr>
    </w:p>
    <w:p w14:paraId="53A9801D" w14:textId="0FCD6844"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aim to create an environment in our </w:t>
      </w:r>
      <w:r w:rsidR="002A40FE" w:rsidRPr="00114301">
        <w:rPr>
          <w:rFonts w:ascii="Arial" w:hAnsi="Arial" w:cs="Arial"/>
          <w:sz w:val="24"/>
          <w:szCs w:val="24"/>
        </w:rPr>
        <w:t xml:space="preserve">setting </w:t>
      </w:r>
      <w:r w:rsidRPr="00114301">
        <w:rPr>
          <w:rFonts w:ascii="Arial" w:hAnsi="Arial" w:cs="Arial"/>
          <w:sz w:val="24"/>
          <w:szCs w:val="24"/>
        </w:rPr>
        <w:t xml:space="preserve">which is safe and secure for all children; </w:t>
      </w:r>
    </w:p>
    <w:p w14:paraId="28A4B78C" w14:textId="77777777" w:rsidR="005F5D3B" w:rsidRPr="00114301" w:rsidRDefault="005F5D3B" w:rsidP="004E5B73">
      <w:pPr>
        <w:pStyle w:val="NoSpacing"/>
        <w:spacing w:line="276" w:lineRule="auto"/>
        <w:rPr>
          <w:rFonts w:ascii="Arial" w:hAnsi="Arial" w:cs="Arial"/>
          <w:sz w:val="24"/>
          <w:szCs w:val="24"/>
        </w:rPr>
      </w:pPr>
    </w:p>
    <w:p w14:paraId="5222359F"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wish to enable children to have the self confidence and the vocabulary to </w:t>
      </w:r>
      <w:r w:rsidR="00512486" w:rsidRPr="00114301">
        <w:rPr>
          <w:rFonts w:ascii="Arial" w:hAnsi="Arial" w:cs="Arial"/>
          <w:sz w:val="24"/>
          <w:szCs w:val="24"/>
        </w:rPr>
        <w:t>resist inappropriate</w:t>
      </w:r>
      <w:r w:rsidRPr="00114301">
        <w:rPr>
          <w:rFonts w:ascii="Arial" w:hAnsi="Arial" w:cs="Arial"/>
          <w:sz w:val="24"/>
          <w:szCs w:val="24"/>
        </w:rPr>
        <w:t xml:space="preserve"> approaches; </w:t>
      </w:r>
    </w:p>
    <w:p w14:paraId="057004B5" w14:textId="77777777" w:rsidR="005F5D3B" w:rsidRPr="00114301" w:rsidRDefault="005F5D3B" w:rsidP="004E5B73">
      <w:pPr>
        <w:pStyle w:val="NoSpacing"/>
        <w:spacing w:line="276" w:lineRule="auto"/>
        <w:rPr>
          <w:rFonts w:ascii="Arial" w:hAnsi="Arial" w:cs="Arial"/>
          <w:sz w:val="24"/>
          <w:szCs w:val="24"/>
        </w:rPr>
      </w:pPr>
    </w:p>
    <w:p w14:paraId="35715578"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will encourage children to establish and sustain satisfying relationships within their families, with peers, and with other adults; </w:t>
      </w:r>
    </w:p>
    <w:p w14:paraId="57E89B88" w14:textId="77777777" w:rsidR="005F5D3B" w:rsidRPr="00114301" w:rsidRDefault="005F5D3B" w:rsidP="004E5B73">
      <w:pPr>
        <w:pStyle w:val="NoSpacing"/>
        <w:spacing w:line="276" w:lineRule="auto"/>
        <w:rPr>
          <w:rFonts w:ascii="Arial" w:hAnsi="Arial" w:cs="Arial"/>
          <w:sz w:val="24"/>
          <w:szCs w:val="24"/>
        </w:rPr>
      </w:pPr>
    </w:p>
    <w:p w14:paraId="11A3A06D"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will encourage children to develop a sense of autonomy and independence; </w:t>
      </w:r>
    </w:p>
    <w:p w14:paraId="4D4E3E47" w14:textId="77777777" w:rsidR="005F5D3B" w:rsidRPr="00114301" w:rsidRDefault="005F5D3B" w:rsidP="004E5B73">
      <w:pPr>
        <w:pStyle w:val="NoSpacing"/>
        <w:spacing w:line="276" w:lineRule="auto"/>
        <w:rPr>
          <w:rFonts w:ascii="Arial" w:hAnsi="Arial" w:cs="Arial"/>
          <w:sz w:val="24"/>
          <w:szCs w:val="24"/>
        </w:rPr>
      </w:pPr>
    </w:p>
    <w:p w14:paraId="4DB80AF9"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will work with parents to build their understanding of and commitment to the welfare of all our children. </w:t>
      </w:r>
    </w:p>
    <w:p w14:paraId="2889E2DA" w14:textId="77777777" w:rsidR="005F5D3B" w:rsidRPr="00114301" w:rsidRDefault="005F5D3B" w:rsidP="004E5B73">
      <w:pPr>
        <w:pStyle w:val="NoSpacing"/>
        <w:spacing w:line="276" w:lineRule="auto"/>
        <w:rPr>
          <w:rFonts w:ascii="Arial" w:hAnsi="Arial" w:cs="Arial"/>
          <w:sz w:val="24"/>
          <w:szCs w:val="24"/>
        </w:rPr>
      </w:pPr>
    </w:p>
    <w:p w14:paraId="775891A2" w14:textId="691C24B1" w:rsidR="005F5D3B" w:rsidRPr="00114301" w:rsidRDefault="002A40FE" w:rsidP="004E5B73">
      <w:pPr>
        <w:pStyle w:val="NoSpacing"/>
        <w:spacing w:line="276" w:lineRule="auto"/>
        <w:rPr>
          <w:rFonts w:ascii="Arial" w:hAnsi="Arial" w:cs="Arial"/>
          <w:b/>
          <w:sz w:val="24"/>
          <w:szCs w:val="24"/>
        </w:rPr>
      </w:pPr>
      <w:r w:rsidRPr="00114301">
        <w:rPr>
          <w:rFonts w:ascii="Arial" w:hAnsi="Arial" w:cs="Arial"/>
          <w:b/>
          <w:sz w:val="24"/>
          <w:szCs w:val="24"/>
        </w:rPr>
        <w:t>Procedures in place</w:t>
      </w:r>
    </w:p>
    <w:p w14:paraId="1BD7E61F" w14:textId="30527413" w:rsidR="005F5D3B" w:rsidRPr="00114301" w:rsidRDefault="005F5D3B"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Our staff have received training in Child Protection </w:t>
      </w:r>
    </w:p>
    <w:p w14:paraId="44A3E6E3" w14:textId="77777777" w:rsidR="005F5D3B" w:rsidRPr="00114301" w:rsidRDefault="005F5D3B" w:rsidP="004E5B73">
      <w:pPr>
        <w:pStyle w:val="NoSpacing"/>
        <w:spacing w:line="276" w:lineRule="auto"/>
        <w:rPr>
          <w:rFonts w:ascii="Arial" w:hAnsi="Arial" w:cs="Arial"/>
          <w:sz w:val="24"/>
          <w:szCs w:val="24"/>
        </w:rPr>
      </w:pPr>
    </w:p>
    <w:p w14:paraId="5EDD7212" w14:textId="5BB0C21F" w:rsidR="005F5D3B" w:rsidRPr="00114301" w:rsidRDefault="005F5D3B"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We follow the guidelines laid down by the</w:t>
      </w:r>
      <w:r w:rsidR="00D97ADA">
        <w:rPr>
          <w:rFonts w:ascii="Arial" w:hAnsi="Arial" w:cs="Arial"/>
          <w:sz w:val="24"/>
          <w:szCs w:val="24"/>
        </w:rPr>
        <w:t xml:space="preserve"> Argyll and Bute</w:t>
      </w:r>
      <w:r w:rsidRPr="00114301">
        <w:rPr>
          <w:rFonts w:ascii="Arial" w:hAnsi="Arial" w:cs="Arial"/>
          <w:sz w:val="24"/>
          <w:szCs w:val="24"/>
        </w:rPr>
        <w:t xml:space="preserve"> Child Protection </w:t>
      </w:r>
      <w:r w:rsidR="00D97ADA">
        <w:rPr>
          <w:rFonts w:ascii="Arial" w:hAnsi="Arial" w:cs="Arial"/>
          <w:sz w:val="24"/>
          <w:szCs w:val="24"/>
        </w:rPr>
        <w:t>Committee</w:t>
      </w:r>
    </w:p>
    <w:p w14:paraId="706E140C" w14:textId="77777777" w:rsidR="005F5D3B" w:rsidRPr="00114301" w:rsidRDefault="005F5D3B" w:rsidP="004E5B73">
      <w:pPr>
        <w:pStyle w:val="NoSpacing"/>
        <w:spacing w:line="276" w:lineRule="auto"/>
        <w:rPr>
          <w:rFonts w:ascii="Arial" w:hAnsi="Arial" w:cs="Arial"/>
          <w:sz w:val="24"/>
          <w:szCs w:val="24"/>
        </w:rPr>
      </w:pPr>
    </w:p>
    <w:p w14:paraId="4A0405B2" w14:textId="4F7C662C" w:rsidR="005F5D3B" w:rsidRPr="00114301" w:rsidRDefault="005F5D3B"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All staff know the </w:t>
      </w:r>
      <w:r w:rsidR="00D97ADA">
        <w:rPr>
          <w:rFonts w:ascii="Arial" w:hAnsi="Arial" w:cs="Arial"/>
          <w:sz w:val="24"/>
          <w:szCs w:val="24"/>
        </w:rPr>
        <w:t>settings</w:t>
      </w:r>
      <w:r w:rsidRPr="00114301">
        <w:rPr>
          <w:rFonts w:ascii="Arial" w:hAnsi="Arial" w:cs="Arial"/>
          <w:sz w:val="24"/>
          <w:szCs w:val="24"/>
        </w:rPr>
        <w:t xml:space="preserve"> procedures for recording and reporting incidents. </w:t>
      </w:r>
    </w:p>
    <w:p w14:paraId="175B68E4" w14:textId="77777777" w:rsidR="005F5D3B" w:rsidRPr="00114301" w:rsidRDefault="005F5D3B" w:rsidP="004E5B73">
      <w:pPr>
        <w:pStyle w:val="NoSpacing"/>
        <w:spacing w:line="276" w:lineRule="auto"/>
        <w:rPr>
          <w:rFonts w:ascii="Arial" w:hAnsi="Arial" w:cs="Arial"/>
          <w:sz w:val="24"/>
          <w:szCs w:val="24"/>
        </w:rPr>
      </w:pPr>
    </w:p>
    <w:p w14:paraId="28D3A389" w14:textId="77777777" w:rsidR="005F5D3B" w:rsidRPr="00114301" w:rsidRDefault="005F5D3B"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We notify the relevant authority of any incident or accident which affects the wellbeing of children. </w:t>
      </w:r>
    </w:p>
    <w:p w14:paraId="5A3574CB" w14:textId="77777777" w:rsidR="005F5D3B" w:rsidRPr="00114301" w:rsidRDefault="005F5D3B" w:rsidP="004E5B73">
      <w:pPr>
        <w:pStyle w:val="NoSpacing"/>
        <w:spacing w:line="276" w:lineRule="auto"/>
        <w:rPr>
          <w:rFonts w:ascii="Arial" w:hAnsi="Arial" w:cs="Arial"/>
          <w:sz w:val="24"/>
          <w:szCs w:val="24"/>
        </w:rPr>
      </w:pPr>
    </w:p>
    <w:p w14:paraId="4FCE6829" w14:textId="715B33E4" w:rsidR="005F5D3B" w:rsidRPr="00114301" w:rsidRDefault="005F5D3B"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We have procedures for contacting the relevant child protection authorities </w:t>
      </w:r>
    </w:p>
    <w:p w14:paraId="3C7ED39F" w14:textId="77777777" w:rsidR="005F5D3B" w:rsidRPr="00114301" w:rsidRDefault="005F5D3B" w:rsidP="004E5B73">
      <w:pPr>
        <w:pStyle w:val="NoSpacing"/>
        <w:spacing w:line="276" w:lineRule="auto"/>
        <w:rPr>
          <w:rFonts w:ascii="Arial" w:hAnsi="Arial" w:cs="Arial"/>
          <w:sz w:val="24"/>
          <w:szCs w:val="24"/>
        </w:rPr>
      </w:pPr>
    </w:p>
    <w:p w14:paraId="688955B9" w14:textId="5E6A1787" w:rsidR="005F5D3B" w:rsidRPr="00114301" w:rsidRDefault="002A40FE"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W</w:t>
      </w:r>
      <w:r w:rsidR="005F5D3B" w:rsidRPr="00114301">
        <w:rPr>
          <w:rFonts w:ascii="Arial" w:hAnsi="Arial" w:cs="Arial"/>
          <w:sz w:val="24"/>
          <w:szCs w:val="24"/>
        </w:rPr>
        <w:t xml:space="preserve">e ensure that </w:t>
      </w:r>
      <w:r w:rsidRPr="00114301">
        <w:rPr>
          <w:rFonts w:ascii="Arial" w:hAnsi="Arial" w:cs="Arial"/>
          <w:sz w:val="24"/>
          <w:szCs w:val="24"/>
        </w:rPr>
        <w:t>c</w:t>
      </w:r>
      <w:r w:rsidR="005F5D3B" w:rsidRPr="00114301">
        <w:rPr>
          <w:rFonts w:ascii="Arial" w:hAnsi="Arial" w:cs="Arial"/>
          <w:sz w:val="24"/>
          <w:szCs w:val="24"/>
        </w:rPr>
        <w:t>hildren are safe and protected</w:t>
      </w:r>
    </w:p>
    <w:p w14:paraId="77AA87AD" w14:textId="77777777" w:rsidR="005F5D3B" w:rsidRPr="00114301" w:rsidRDefault="005F5D3B" w:rsidP="004E5B73">
      <w:pPr>
        <w:pStyle w:val="NoSpacing"/>
        <w:spacing w:line="276" w:lineRule="auto"/>
        <w:rPr>
          <w:rFonts w:ascii="Arial" w:hAnsi="Arial" w:cs="Arial"/>
          <w:sz w:val="24"/>
          <w:szCs w:val="24"/>
        </w:rPr>
      </w:pPr>
    </w:p>
    <w:p w14:paraId="6423E025" w14:textId="5EDABE00" w:rsidR="005F5D3B" w:rsidRPr="00114301" w:rsidRDefault="00D97ADA" w:rsidP="004E5B73">
      <w:pPr>
        <w:pStyle w:val="NoSpacing"/>
        <w:numPr>
          <w:ilvl w:val="0"/>
          <w:numId w:val="1"/>
        </w:numPr>
        <w:spacing w:line="276" w:lineRule="auto"/>
        <w:rPr>
          <w:rFonts w:ascii="Arial" w:hAnsi="Arial" w:cs="Arial"/>
          <w:sz w:val="24"/>
          <w:szCs w:val="24"/>
        </w:rPr>
      </w:pPr>
      <w:r>
        <w:rPr>
          <w:rFonts w:ascii="Arial" w:hAnsi="Arial" w:cs="Arial"/>
          <w:sz w:val="24"/>
          <w:szCs w:val="24"/>
        </w:rPr>
        <w:t>The Manager is the nominated</w:t>
      </w:r>
      <w:r w:rsidR="005F5D3B" w:rsidRPr="00114301">
        <w:rPr>
          <w:rFonts w:ascii="Arial" w:hAnsi="Arial" w:cs="Arial"/>
          <w:sz w:val="24"/>
          <w:szCs w:val="24"/>
        </w:rPr>
        <w:t xml:space="preserve"> </w:t>
      </w:r>
      <w:r>
        <w:rPr>
          <w:rFonts w:ascii="Arial" w:hAnsi="Arial" w:cs="Arial"/>
          <w:sz w:val="24"/>
          <w:szCs w:val="24"/>
        </w:rPr>
        <w:t>C</w:t>
      </w:r>
      <w:r w:rsidR="005F5D3B" w:rsidRPr="00114301">
        <w:rPr>
          <w:rFonts w:ascii="Arial" w:hAnsi="Arial" w:cs="Arial"/>
          <w:sz w:val="24"/>
          <w:szCs w:val="24"/>
        </w:rPr>
        <w:t xml:space="preserve">hild </w:t>
      </w:r>
      <w:r>
        <w:rPr>
          <w:rFonts w:ascii="Arial" w:hAnsi="Arial" w:cs="Arial"/>
          <w:sz w:val="24"/>
          <w:szCs w:val="24"/>
        </w:rPr>
        <w:t>P</w:t>
      </w:r>
      <w:r w:rsidR="005F5D3B" w:rsidRPr="00114301">
        <w:rPr>
          <w:rFonts w:ascii="Arial" w:hAnsi="Arial" w:cs="Arial"/>
          <w:sz w:val="24"/>
          <w:szCs w:val="24"/>
        </w:rPr>
        <w:t>r</w:t>
      </w:r>
      <w:r w:rsidR="00933507" w:rsidRPr="00114301">
        <w:rPr>
          <w:rFonts w:ascii="Arial" w:hAnsi="Arial" w:cs="Arial"/>
          <w:sz w:val="24"/>
          <w:szCs w:val="24"/>
        </w:rPr>
        <w:t xml:space="preserve">otection </w:t>
      </w:r>
      <w:r>
        <w:rPr>
          <w:rFonts w:ascii="Arial" w:hAnsi="Arial" w:cs="Arial"/>
          <w:sz w:val="24"/>
          <w:szCs w:val="24"/>
        </w:rPr>
        <w:t>Officer and coordinates child protection issues</w:t>
      </w:r>
      <w:r w:rsidR="00251E6B" w:rsidRPr="00114301">
        <w:rPr>
          <w:rFonts w:ascii="Arial" w:hAnsi="Arial" w:cs="Arial"/>
          <w:sz w:val="24"/>
          <w:szCs w:val="24"/>
        </w:rPr>
        <w:t xml:space="preserve">. In the event that the Manager is unavailable, the Practitioner will be next in line to be contacted. </w:t>
      </w:r>
    </w:p>
    <w:p w14:paraId="4F5AE5A6" w14:textId="77777777" w:rsidR="005F5D3B" w:rsidRPr="00114301" w:rsidRDefault="005F5D3B" w:rsidP="004E5B73">
      <w:pPr>
        <w:pStyle w:val="NoSpacing"/>
        <w:spacing w:line="276" w:lineRule="auto"/>
        <w:rPr>
          <w:rFonts w:ascii="Arial" w:hAnsi="Arial" w:cs="Arial"/>
          <w:sz w:val="24"/>
          <w:szCs w:val="24"/>
        </w:rPr>
      </w:pPr>
    </w:p>
    <w:p w14:paraId="6D28F4F5" w14:textId="5CC95AC1" w:rsidR="005F5D3B" w:rsidRPr="00114301" w:rsidRDefault="005F5D3B"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We provide adequate and appropriate staffing resources to meet the needs of children. </w:t>
      </w:r>
    </w:p>
    <w:p w14:paraId="574A4B2C" w14:textId="77777777" w:rsidR="005F5D3B" w:rsidRPr="00114301" w:rsidRDefault="005F5D3B" w:rsidP="004E5B73">
      <w:pPr>
        <w:pStyle w:val="NoSpacing"/>
        <w:spacing w:line="276" w:lineRule="auto"/>
        <w:rPr>
          <w:rFonts w:ascii="Arial" w:hAnsi="Arial" w:cs="Arial"/>
          <w:sz w:val="24"/>
          <w:szCs w:val="24"/>
        </w:rPr>
      </w:pPr>
    </w:p>
    <w:p w14:paraId="5832ADAD" w14:textId="33AB8511" w:rsidR="005F5D3B" w:rsidRPr="00114301" w:rsidRDefault="005F5D3B"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All staff have a duty to maintain the wellbeing of children in their care. </w:t>
      </w:r>
    </w:p>
    <w:p w14:paraId="2B3DA5C2" w14:textId="77777777" w:rsidR="005F5D3B" w:rsidRPr="00114301" w:rsidRDefault="005F5D3B" w:rsidP="004E5B73">
      <w:pPr>
        <w:pStyle w:val="NoSpacing"/>
        <w:spacing w:line="276" w:lineRule="auto"/>
        <w:rPr>
          <w:rFonts w:ascii="Arial" w:hAnsi="Arial" w:cs="Arial"/>
          <w:sz w:val="24"/>
          <w:szCs w:val="24"/>
        </w:rPr>
      </w:pPr>
    </w:p>
    <w:p w14:paraId="770CCA22" w14:textId="77B89302" w:rsidR="005F5D3B" w:rsidRPr="00114301" w:rsidRDefault="005F5D3B"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Applicants for posts within the setting are clearly informed that the positions are exempt from the Rehabilitation of Offenders Act 1974. Candidates are informed of the need </w:t>
      </w:r>
      <w:r w:rsidR="001E7C9B" w:rsidRPr="00114301">
        <w:rPr>
          <w:rFonts w:ascii="Arial" w:hAnsi="Arial" w:cs="Arial"/>
          <w:sz w:val="24"/>
          <w:szCs w:val="24"/>
        </w:rPr>
        <w:t>to carry out PVG checks</w:t>
      </w:r>
      <w:r w:rsidRPr="00114301">
        <w:rPr>
          <w:rFonts w:ascii="Arial" w:hAnsi="Arial" w:cs="Arial"/>
          <w:sz w:val="24"/>
          <w:szCs w:val="24"/>
        </w:rPr>
        <w:t xml:space="preserve"> and take-up references before posts can be confirmed. Where applications are rejected because of information that has been disclosed, applicants have the right to know and to challenge incorrect information. </w:t>
      </w:r>
    </w:p>
    <w:p w14:paraId="40B35F35" w14:textId="77777777" w:rsidR="005F5D3B" w:rsidRPr="00114301" w:rsidRDefault="005F5D3B" w:rsidP="004E5B73">
      <w:pPr>
        <w:pStyle w:val="NoSpacing"/>
        <w:spacing w:line="276" w:lineRule="auto"/>
        <w:rPr>
          <w:rFonts w:ascii="Arial" w:hAnsi="Arial" w:cs="Arial"/>
          <w:sz w:val="24"/>
          <w:szCs w:val="24"/>
        </w:rPr>
      </w:pPr>
    </w:p>
    <w:p w14:paraId="3C583A9D" w14:textId="77777777" w:rsidR="005F5D3B" w:rsidRDefault="005F5D3B"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We abide by SSSC requirements in respect of references and police checks for staff and volunteers, to ensure that no disqualified person or unfit person works at the setting or has access to the children. </w:t>
      </w:r>
    </w:p>
    <w:p w14:paraId="31DAA307" w14:textId="77777777" w:rsidR="003E46C2" w:rsidRPr="00114301" w:rsidRDefault="003E46C2" w:rsidP="003E46C2">
      <w:pPr>
        <w:pStyle w:val="NoSpacing"/>
        <w:spacing w:line="276" w:lineRule="auto"/>
        <w:rPr>
          <w:rFonts w:ascii="Arial" w:hAnsi="Arial" w:cs="Arial"/>
          <w:sz w:val="24"/>
          <w:szCs w:val="24"/>
        </w:rPr>
      </w:pPr>
    </w:p>
    <w:p w14:paraId="1FCD6205" w14:textId="77777777" w:rsidR="005F5D3B" w:rsidRDefault="005F5D3B"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Volunteers do not work unsupervised. </w:t>
      </w:r>
    </w:p>
    <w:p w14:paraId="495DC0F2" w14:textId="77777777" w:rsidR="003E46C2" w:rsidRPr="00114301" w:rsidRDefault="003E46C2" w:rsidP="003E46C2">
      <w:pPr>
        <w:pStyle w:val="NoSpacing"/>
        <w:spacing w:line="276" w:lineRule="auto"/>
        <w:rPr>
          <w:rFonts w:ascii="Arial" w:hAnsi="Arial" w:cs="Arial"/>
          <w:sz w:val="24"/>
          <w:szCs w:val="24"/>
        </w:rPr>
      </w:pPr>
    </w:p>
    <w:p w14:paraId="25360A26" w14:textId="77777777" w:rsidR="005F5D3B" w:rsidRPr="00114301" w:rsidRDefault="005F5D3B"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We abide by the Protection of Children Act requirements in respect of any person who is dismissed from our employment, or resigns in circumstances that would otherwise have lead to dismissal for reasons of safeguarding children concern. </w:t>
      </w:r>
    </w:p>
    <w:p w14:paraId="25300D5A" w14:textId="77777777" w:rsidR="005F5D3B" w:rsidRPr="00114301" w:rsidRDefault="005F5D3B" w:rsidP="004E5B73">
      <w:pPr>
        <w:pStyle w:val="NoSpacing"/>
        <w:spacing w:line="276" w:lineRule="auto"/>
        <w:rPr>
          <w:rFonts w:ascii="Arial" w:hAnsi="Arial" w:cs="Arial"/>
          <w:sz w:val="24"/>
          <w:szCs w:val="24"/>
        </w:rPr>
      </w:pPr>
    </w:p>
    <w:p w14:paraId="3F7CFC5A" w14:textId="549C5A45" w:rsidR="005F5D3B" w:rsidRPr="00114301" w:rsidRDefault="005F5D3B"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We have procedures for recording the details of visitors to the setting. </w:t>
      </w:r>
    </w:p>
    <w:p w14:paraId="38E9ED8D" w14:textId="77777777" w:rsidR="005F5D3B" w:rsidRPr="00114301" w:rsidRDefault="005F5D3B" w:rsidP="004E5B73">
      <w:pPr>
        <w:pStyle w:val="NoSpacing"/>
        <w:spacing w:line="276" w:lineRule="auto"/>
        <w:rPr>
          <w:rFonts w:ascii="Arial" w:hAnsi="Arial" w:cs="Arial"/>
          <w:sz w:val="24"/>
          <w:szCs w:val="24"/>
        </w:rPr>
      </w:pPr>
    </w:p>
    <w:p w14:paraId="014B006F" w14:textId="716F7FB6" w:rsidR="005F5D3B" w:rsidRPr="00114301" w:rsidRDefault="005F5D3B"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We take security steps to ensure that we have control over who comes into the setting so that no unauthorised person has unsupervised access to the children. </w:t>
      </w:r>
    </w:p>
    <w:p w14:paraId="2912127E" w14:textId="77777777" w:rsidR="002A40FE" w:rsidRPr="00114301" w:rsidRDefault="002A40FE" w:rsidP="004E5B73">
      <w:pPr>
        <w:pStyle w:val="NoSpacing"/>
        <w:spacing w:line="276" w:lineRule="auto"/>
        <w:ind w:left="720"/>
        <w:rPr>
          <w:rFonts w:ascii="Arial" w:hAnsi="Arial" w:cs="Arial"/>
          <w:sz w:val="24"/>
          <w:szCs w:val="24"/>
        </w:rPr>
      </w:pPr>
    </w:p>
    <w:p w14:paraId="06CD5B59" w14:textId="791648D4" w:rsidR="002A40FE" w:rsidRPr="00114301" w:rsidRDefault="002A40FE"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The layout of the room allows for constant supervision. Where children need to spend time away from the rest of the group, the door is left ajar. </w:t>
      </w:r>
    </w:p>
    <w:p w14:paraId="43EDE76B" w14:textId="77777777" w:rsidR="002A40FE" w:rsidRPr="00114301" w:rsidRDefault="002A40FE" w:rsidP="004E5B73">
      <w:pPr>
        <w:pStyle w:val="NoSpacing"/>
        <w:spacing w:line="276" w:lineRule="auto"/>
        <w:ind w:left="720"/>
        <w:rPr>
          <w:rFonts w:ascii="Arial" w:hAnsi="Arial" w:cs="Arial"/>
          <w:sz w:val="24"/>
          <w:szCs w:val="24"/>
        </w:rPr>
      </w:pPr>
    </w:p>
    <w:p w14:paraId="537CCADF" w14:textId="0FE69809" w:rsidR="002A40FE" w:rsidRPr="00114301" w:rsidRDefault="002A40FE" w:rsidP="004E5B73">
      <w:pPr>
        <w:pStyle w:val="NoSpacing"/>
        <w:numPr>
          <w:ilvl w:val="0"/>
          <w:numId w:val="1"/>
        </w:numPr>
        <w:spacing w:line="276" w:lineRule="auto"/>
        <w:rPr>
          <w:rFonts w:ascii="Arial" w:hAnsi="Arial" w:cs="Arial"/>
          <w:sz w:val="24"/>
          <w:szCs w:val="24"/>
        </w:rPr>
      </w:pPr>
      <w:r w:rsidRPr="00114301">
        <w:rPr>
          <w:rFonts w:ascii="Arial" w:hAnsi="Arial" w:cs="Arial"/>
          <w:sz w:val="24"/>
          <w:szCs w:val="24"/>
        </w:rPr>
        <w:t xml:space="preserve">All of our senior staff have received training on Child Protection Issues. We seek out training opportunities for all adults involved in the Club to ensure that they are able to recognise the signs and symptoms of possible </w:t>
      </w:r>
      <w:r w:rsidRPr="000C3ED5">
        <w:rPr>
          <w:rFonts w:ascii="Arial" w:hAnsi="Arial" w:cs="Arial"/>
          <w:b/>
          <w:bCs/>
          <w:sz w:val="24"/>
          <w:szCs w:val="24"/>
        </w:rPr>
        <w:t xml:space="preserve">physical abuse, emotional abuse, sexual abuse and neglect </w:t>
      </w:r>
      <w:r w:rsidRPr="00114301">
        <w:rPr>
          <w:rFonts w:ascii="Arial" w:hAnsi="Arial" w:cs="Arial"/>
          <w:sz w:val="24"/>
          <w:szCs w:val="24"/>
        </w:rPr>
        <w:t xml:space="preserve">and so that they are aware of the local authority guidelines for making referrals. We ensure that all </w:t>
      </w:r>
      <w:r w:rsidRPr="00114301">
        <w:rPr>
          <w:rFonts w:ascii="Arial" w:hAnsi="Arial" w:cs="Arial"/>
          <w:sz w:val="24"/>
          <w:szCs w:val="24"/>
        </w:rPr>
        <w:lastRenderedPageBreak/>
        <w:t xml:space="preserve">staff are aware of the procedures for reporting and recording their concerns in the setting. </w:t>
      </w:r>
    </w:p>
    <w:p w14:paraId="66F4DD42" w14:textId="77777777" w:rsidR="002A40FE" w:rsidRPr="00114301" w:rsidRDefault="002A40FE" w:rsidP="004E5B73">
      <w:pPr>
        <w:pStyle w:val="NoSpacing"/>
        <w:spacing w:line="276" w:lineRule="auto"/>
        <w:ind w:left="360"/>
        <w:rPr>
          <w:rFonts w:ascii="Arial" w:hAnsi="Arial" w:cs="Arial"/>
          <w:sz w:val="24"/>
          <w:szCs w:val="24"/>
        </w:rPr>
      </w:pPr>
    </w:p>
    <w:p w14:paraId="355C5D5E" w14:textId="6C738322" w:rsidR="005F5D3B" w:rsidRPr="00114301" w:rsidRDefault="005F5D3B" w:rsidP="004E5B73">
      <w:pPr>
        <w:pStyle w:val="NoSpacing"/>
        <w:spacing w:line="276" w:lineRule="auto"/>
        <w:ind w:left="720"/>
        <w:rPr>
          <w:rFonts w:ascii="Arial" w:hAnsi="Arial" w:cs="Arial"/>
          <w:sz w:val="24"/>
          <w:szCs w:val="24"/>
        </w:rPr>
      </w:pPr>
    </w:p>
    <w:p w14:paraId="3376BE16" w14:textId="63B8DE82" w:rsidR="005F5D3B" w:rsidRPr="00114301" w:rsidRDefault="005F5D3B" w:rsidP="004E5B73">
      <w:pPr>
        <w:pStyle w:val="NoSpacing"/>
        <w:spacing w:line="276" w:lineRule="auto"/>
        <w:rPr>
          <w:rFonts w:ascii="Arial" w:hAnsi="Arial" w:cs="Arial"/>
          <w:b/>
          <w:sz w:val="24"/>
          <w:szCs w:val="24"/>
        </w:rPr>
      </w:pPr>
      <w:r w:rsidRPr="00114301">
        <w:rPr>
          <w:rFonts w:ascii="Arial" w:hAnsi="Arial" w:cs="Arial"/>
          <w:b/>
          <w:sz w:val="24"/>
          <w:szCs w:val="24"/>
        </w:rPr>
        <w:t xml:space="preserve">Disciplinary Action </w:t>
      </w:r>
    </w:p>
    <w:p w14:paraId="6D671649" w14:textId="1C6344E6"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Where a member of staff or a volunteer is dismissed from the Club or internally disciplined because of misconduct relating to a child, we notify S</w:t>
      </w:r>
      <w:r w:rsidR="00933507" w:rsidRPr="00114301">
        <w:rPr>
          <w:rFonts w:ascii="Arial" w:hAnsi="Arial" w:cs="Arial"/>
          <w:sz w:val="24"/>
          <w:szCs w:val="24"/>
        </w:rPr>
        <w:t>SSC and the Care Inspectorate</w:t>
      </w:r>
      <w:r w:rsidRPr="00114301">
        <w:rPr>
          <w:rFonts w:ascii="Arial" w:hAnsi="Arial" w:cs="Arial"/>
          <w:sz w:val="24"/>
          <w:szCs w:val="24"/>
        </w:rPr>
        <w:t xml:space="preserve"> so that the name may be included on the List for the Protection of Children and Vulnerable Adults. </w:t>
      </w:r>
    </w:p>
    <w:p w14:paraId="2756E4CD" w14:textId="4B945D9F" w:rsidR="002A40FE" w:rsidRPr="00114301" w:rsidRDefault="002A40FE" w:rsidP="004E5B73">
      <w:pPr>
        <w:pStyle w:val="NoSpacing"/>
        <w:spacing w:line="276" w:lineRule="auto"/>
        <w:rPr>
          <w:rFonts w:ascii="Arial" w:hAnsi="Arial" w:cs="Arial"/>
          <w:sz w:val="24"/>
          <w:szCs w:val="24"/>
        </w:rPr>
      </w:pPr>
    </w:p>
    <w:p w14:paraId="15D86BBD" w14:textId="41C37116" w:rsidR="002A40FE" w:rsidRDefault="002A40FE" w:rsidP="004E5B73">
      <w:pPr>
        <w:pStyle w:val="NoSpacing"/>
        <w:spacing w:line="276" w:lineRule="auto"/>
        <w:rPr>
          <w:rFonts w:ascii="Arial" w:hAnsi="Arial" w:cs="Arial"/>
          <w:sz w:val="24"/>
          <w:szCs w:val="24"/>
        </w:rPr>
      </w:pPr>
      <w:r w:rsidRPr="00114301">
        <w:rPr>
          <w:rFonts w:ascii="Arial" w:hAnsi="Arial" w:cs="Arial"/>
          <w:sz w:val="24"/>
          <w:szCs w:val="24"/>
        </w:rPr>
        <w:t>Disciplinary procedures as per the Grievance policy will take place.</w:t>
      </w:r>
    </w:p>
    <w:p w14:paraId="009721C2" w14:textId="77777777" w:rsidR="00114301" w:rsidRPr="00114301" w:rsidRDefault="00114301" w:rsidP="004E5B73">
      <w:pPr>
        <w:pStyle w:val="NoSpacing"/>
        <w:spacing w:line="276" w:lineRule="auto"/>
        <w:rPr>
          <w:rFonts w:ascii="Arial" w:hAnsi="Arial" w:cs="Arial"/>
          <w:sz w:val="24"/>
          <w:szCs w:val="24"/>
        </w:rPr>
      </w:pPr>
    </w:p>
    <w:p w14:paraId="5CDCAA79" w14:textId="77777777" w:rsidR="005F5D3B" w:rsidRPr="00114301" w:rsidRDefault="005F5D3B" w:rsidP="004E5B73">
      <w:pPr>
        <w:pStyle w:val="NoSpacing"/>
        <w:spacing w:line="276" w:lineRule="auto"/>
        <w:rPr>
          <w:rFonts w:ascii="Arial" w:hAnsi="Arial" w:cs="Arial"/>
          <w:b/>
          <w:sz w:val="24"/>
          <w:szCs w:val="24"/>
        </w:rPr>
      </w:pPr>
      <w:r w:rsidRPr="00114301">
        <w:rPr>
          <w:rFonts w:ascii="Arial" w:hAnsi="Arial" w:cs="Arial"/>
          <w:b/>
          <w:sz w:val="24"/>
          <w:szCs w:val="24"/>
        </w:rPr>
        <w:t xml:space="preserve">Ethos </w:t>
      </w:r>
    </w:p>
    <w:p w14:paraId="1884D241"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create within the setting a culture of value and respect for the individual. </w:t>
      </w:r>
    </w:p>
    <w:p w14:paraId="3A82C97A" w14:textId="77777777" w:rsidR="005F5D3B" w:rsidRPr="00114301" w:rsidRDefault="005F5D3B" w:rsidP="004E5B73">
      <w:pPr>
        <w:pStyle w:val="NoSpacing"/>
        <w:spacing w:line="276" w:lineRule="auto"/>
        <w:rPr>
          <w:rFonts w:ascii="Arial" w:hAnsi="Arial" w:cs="Arial"/>
          <w:sz w:val="24"/>
          <w:szCs w:val="24"/>
        </w:rPr>
      </w:pPr>
    </w:p>
    <w:p w14:paraId="46781A32"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ensure that this is carried out in a way that is appropriate for the ages and stages of our children. </w:t>
      </w:r>
    </w:p>
    <w:p w14:paraId="0891D7F2" w14:textId="77777777" w:rsidR="005F5D3B" w:rsidRPr="00114301" w:rsidRDefault="005F5D3B" w:rsidP="004E5B73">
      <w:pPr>
        <w:pStyle w:val="NoSpacing"/>
        <w:spacing w:line="276" w:lineRule="auto"/>
        <w:rPr>
          <w:rFonts w:ascii="Arial" w:hAnsi="Arial" w:cs="Arial"/>
          <w:sz w:val="24"/>
          <w:szCs w:val="24"/>
        </w:rPr>
      </w:pPr>
    </w:p>
    <w:p w14:paraId="5E1601FB" w14:textId="7276057C" w:rsidR="005F5D3B" w:rsidRPr="00114301" w:rsidRDefault="005F5D3B" w:rsidP="004E5B73">
      <w:pPr>
        <w:pStyle w:val="NoSpacing"/>
        <w:spacing w:line="276" w:lineRule="auto"/>
        <w:rPr>
          <w:rFonts w:ascii="Arial" w:hAnsi="Arial" w:cs="Arial"/>
          <w:b/>
          <w:sz w:val="24"/>
          <w:szCs w:val="24"/>
        </w:rPr>
      </w:pPr>
      <w:r w:rsidRPr="00114301">
        <w:rPr>
          <w:rFonts w:ascii="Arial" w:hAnsi="Arial" w:cs="Arial"/>
          <w:b/>
          <w:sz w:val="24"/>
          <w:szCs w:val="24"/>
        </w:rPr>
        <w:t xml:space="preserve">Complaints </w:t>
      </w:r>
    </w:p>
    <w:p w14:paraId="0D56D453" w14:textId="5CB2E8EA"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ensure that all parents know how to complain about staff or volunteer action within the Club, which may include an allegation of abuse. </w:t>
      </w:r>
    </w:p>
    <w:p w14:paraId="571C3B55" w14:textId="77777777" w:rsidR="005F5D3B" w:rsidRPr="00114301" w:rsidRDefault="005F5D3B" w:rsidP="004E5B73">
      <w:pPr>
        <w:pStyle w:val="NoSpacing"/>
        <w:spacing w:line="276" w:lineRule="auto"/>
        <w:rPr>
          <w:rFonts w:ascii="Arial" w:hAnsi="Arial" w:cs="Arial"/>
          <w:sz w:val="24"/>
          <w:szCs w:val="24"/>
        </w:rPr>
      </w:pPr>
    </w:p>
    <w:p w14:paraId="711D1B25" w14:textId="569E4B33"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have a procedure on Allegations made against a member of staff </w:t>
      </w:r>
    </w:p>
    <w:p w14:paraId="04A75088" w14:textId="77777777" w:rsidR="005F5D3B" w:rsidRPr="00114301" w:rsidRDefault="005F5D3B" w:rsidP="004E5B73">
      <w:pPr>
        <w:pStyle w:val="NoSpacing"/>
        <w:spacing w:line="276" w:lineRule="auto"/>
        <w:rPr>
          <w:rFonts w:ascii="Arial" w:hAnsi="Arial" w:cs="Arial"/>
          <w:sz w:val="24"/>
          <w:szCs w:val="24"/>
        </w:rPr>
      </w:pPr>
    </w:p>
    <w:p w14:paraId="21C92F13" w14:textId="11B7B67A"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notify the relevant authorities when we receive an allegation made about a member of staff, in line with our procedure </w:t>
      </w:r>
    </w:p>
    <w:p w14:paraId="3E1FB22F" w14:textId="77777777" w:rsidR="005F5D3B" w:rsidRPr="00114301" w:rsidRDefault="005F5D3B" w:rsidP="004E5B73">
      <w:pPr>
        <w:pStyle w:val="NoSpacing"/>
        <w:spacing w:line="276" w:lineRule="auto"/>
        <w:rPr>
          <w:rFonts w:ascii="Arial" w:hAnsi="Arial" w:cs="Arial"/>
          <w:sz w:val="24"/>
          <w:szCs w:val="24"/>
        </w:rPr>
      </w:pPr>
    </w:p>
    <w:p w14:paraId="61039D73" w14:textId="4FE01CB8"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follow all the disclosure and recording procedures when investigating an allegation that a member of staff or volunteer has abused a child as if it were an allegation of abuse by any other person. </w:t>
      </w:r>
    </w:p>
    <w:p w14:paraId="62BC1F97" w14:textId="77777777" w:rsidR="005F5D3B" w:rsidRPr="00114301" w:rsidRDefault="005F5D3B" w:rsidP="004E5B73">
      <w:pPr>
        <w:pStyle w:val="NoSpacing"/>
        <w:spacing w:line="276" w:lineRule="auto"/>
        <w:rPr>
          <w:rFonts w:ascii="Arial" w:hAnsi="Arial" w:cs="Arial"/>
          <w:sz w:val="24"/>
          <w:szCs w:val="24"/>
        </w:rPr>
      </w:pPr>
    </w:p>
    <w:p w14:paraId="6614C363" w14:textId="77777777" w:rsidR="005F5D3B" w:rsidRPr="00114301" w:rsidRDefault="005F5D3B" w:rsidP="004E5B73">
      <w:pPr>
        <w:pStyle w:val="NoSpacing"/>
        <w:spacing w:line="276" w:lineRule="auto"/>
        <w:rPr>
          <w:rFonts w:ascii="Arial" w:hAnsi="Arial" w:cs="Arial"/>
          <w:b/>
          <w:sz w:val="24"/>
          <w:szCs w:val="24"/>
        </w:rPr>
      </w:pPr>
      <w:r w:rsidRPr="00114301">
        <w:rPr>
          <w:rFonts w:ascii="Arial" w:hAnsi="Arial" w:cs="Arial"/>
          <w:b/>
          <w:sz w:val="24"/>
          <w:szCs w:val="24"/>
        </w:rPr>
        <w:t xml:space="preserve">If we suspect abuse </w:t>
      </w:r>
    </w:p>
    <w:p w14:paraId="0ADF5753" w14:textId="40F6C846"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acknowledge that abuse of children can take different forms - </w:t>
      </w:r>
      <w:r w:rsidRPr="000C3ED5">
        <w:rPr>
          <w:rFonts w:ascii="Arial" w:hAnsi="Arial" w:cs="Arial"/>
          <w:b/>
          <w:bCs/>
          <w:sz w:val="24"/>
          <w:szCs w:val="24"/>
        </w:rPr>
        <w:t>physical, emotional, sexual and neglect.</w:t>
      </w:r>
      <w:r w:rsidRPr="00114301">
        <w:rPr>
          <w:rFonts w:ascii="Arial" w:hAnsi="Arial" w:cs="Arial"/>
          <w:sz w:val="24"/>
          <w:szCs w:val="24"/>
        </w:rPr>
        <w:t xml:space="preserve"> </w:t>
      </w:r>
    </w:p>
    <w:p w14:paraId="3525CF7D" w14:textId="77777777" w:rsidR="005F5D3B" w:rsidRPr="00114301" w:rsidRDefault="005F5D3B" w:rsidP="004E5B73">
      <w:pPr>
        <w:pStyle w:val="NoSpacing"/>
        <w:spacing w:line="276" w:lineRule="auto"/>
        <w:rPr>
          <w:rFonts w:ascii="Arial" w:hAnsi="Arial" w:cs="Arial"/>
          <w:sz w:val="24"/>
          <w:szCs w:val="24"/>
        </w:rPr>
      </w:pPr>
    </w:p>
    <w:p w14:paraId="0695BB11" w14:textId="004A9DE4"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When children are suffering from physical, sexual</w:t>
      </w:r>
      <w:r w:rsidR="005A260C">
        <w:rPr>
          <w:rFonts w:ascii="Arial" w:hAnsi="Arial" w:cs="Arial"/>
          <w:sz w:val="24"/>
          <w:szCs w:val="24"/>
        </w:rPr>
        <w:t xml:space="preserve"> or</w:t>
      </w:r>
      <w:r w:rsidRPr="00114301">
        <w:rPr>
          <w:rFonts w:ascii="Arial" w:hAnsi="Arial" w:cs="Arial"/>
          <w:sz w:val="24"/>
          <w:szCs w:val="24"/>
        </w:rPr>
        <w:t xml:space="preserve"> emotional abuse, this may be demonstrated through changes in their behaviour, or in their play. Where such changes in behaviour occur, or where </w:t>
      </w:r>
      <w:r w:rsidR="00933507" w:rsidRPr="00114301">
        <w:rPr>
          <w:rFonts w:ascii="Arial" w:hAnsi="Arial" w:cs="Arial"/>
          <w:sz w:val="24"/>
          <w:szCs w:val="24"/>
        </w:rPr>
        <w:t>children's play gives cause for concern we would inform social services.</w:t>
      </w:r>
    </w:p>
    <w:p w14:paraId="393627AF" w14:textId="77777777" w:rsidR="005F5D3B" w:rsidRPr="00114301" w:rsidRDefault="005F5D3B" w:rsidP="004E5B73">
      <w:pPr>
        <w:pStyle w:val="NoSpacing"/>
        <w:spacing w:line="276" w:lineRule="auto"/>
        <w:rPr>
          <w:rFonts w:ascii="Arial" w:hAnsi="Arial" w:cs="Arial"/>
          <w:sz w:val="24"/>
          <w:szCs w:val="24"/>
        </w:rPr>
      </w:pPr>
    </w:p>
    <w:p w14:paraId="6D9D3A5D" w14:textId="42AB41A3"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allow investigation to be carried out with sensitivity. Staff in the Club take care not to influence the outcome either through the way they speak to children or ask questions of children. </w:t>
      </w:r>
    </w:p>
    <w:p w14:paraId="43D5012A" w14:textId="77777777" w:rsidR="005F5D3B" w:rsidRPr="00114301" w:rsidRDefault="005F5D3B" w:rsidP="004E5B73">
      <w:pPr>
        <w:pStyle w:val="NoSpacing"/>
        <w:spacing w:line="276" w:lineRule="auto"/>
        <w:rPr>
          <w:rFonts w:ascii="Arial" w:hAnsi="Arial" w:cs="Arial"/>
          <w:sz w:val="24"/>
          <w:szCs w:val="24"/>
        </w:rPr>
      </w:pPr>
    </w:p>
    <w:p w14:paraId="5D9A7A01" w14:textId="3F01D83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lastRenderedPageBreak/>
        <w:t>Where a child shows signs and symptoms of 'failure to thrive' or neglect, w</w:t>
      </w:r>
      <w:r w:rsidR="00933507" w:rsidRPr="00114301">
        <w:rPr>
          <w:rFonts w:ascii="Arial" w:hAnsi="Arial" w:cs="Arial"/>
          <w:sz w:val="24"/>
          <w:szCs w:val="24"/>
        </w:rPr>
        <w:t xml:space="preserve">e make appropriate referrals. </w:t>
      </w:r>
    </w:p>
    <w:p w14:paraId="0A4758BA" w14:textId="77777777" w:rsidR="005F5D3B" w:rsidRPr="00114301" w:rsidRDefault="005F5D3B" w:rsidP="004E5B73">
      <w:pPr>
        <w:pStyle w:val="NoSpacing"/>
        <w:spacing w:line="276" w:lineRule="auto"/>
        <w:rPr>
          <w:rFonts w:ascii="Arial" w:hAnsi="Arial" w:cs="Arial"/>
          <w:sz w:val="24"/>
          <w:szCs w:val="24"/>
        </w:rPr>
      </w:pPr>
    </w:p>
    <w:p w14:paraId="6E237B4F" w14:textId="44D09331"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We work co-operatively with the parent unless this is inconsistent with the need to ensure the child’s safety </w:t>
      </w:r>
    </w:p>
    <w:p w14:paraId="623E7830" w14:textId="77777777" w:rsidR="005F5D3B" w:rsidRPr="00114301" w:rsidRDefault="005F5D3B" w:rsidP="004E5B73">
      <w:pPr>
        <w:pStyle w:val="NoSpacing"/>
        <w:spacing w:line="276" w:lineRule="auto"/>
        <w:rPr>
          <w:rFonts w:ascii="Arial" w:hAnsi="Arial" w:cs="Arial"/>
          <w:sz w:val="24"/>
          <w:szCs w:val="24"/>
        </w:rPr>
      </w:pPr>
    </w:p>
    <w:p w14:paraId="1195B842" w14:textId="77777777" w:rsidR="005F5D3B" w:rsidRPr="00114301" w:rsidRDefault="005F5D3B" w:rsidP="004E5B73">
      <w:pPr>
        <w:pStyle w:val="NoSpacing"/>
        <w:spacing w:line="276" w:lineRule="auto"/>
        <w:rPr>
          <w:rFonts w:ascii="Arial" w:hAnsi="Arial" w:cs="Arial"/>
          <w:b/>
          <w:sz w:val="24"/>
          <w:szCs w:val="24"/>
        </w:rPr>
      </w:pPr>
      <w:r w:rsidRPr="00114301">
        <w:rPr>
          <w:rFonts w:ascii="Arial" w:hAnsi="Arial" w:cs="Arial"/>
          <w:b/>
          <w:sz w:val="24"/>
          <w:szCs w:val="24"/>
        </w:rPr>
        <w:t xml:space="preserve">Disclosures made to us </w:t>
      </w:r>
    </w:p>
    <w:p w14:paraId="6FD9FC01"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Where a child makes a disclosure to a member of staff, that member of staff: </w:t>
      </w:r>
    </w:p>
    <w:p w14:paraId="18A59CC4" w14:textId="77777777" w:rsidR="005F5D3B" w:rsidRPr="00114301" w:rsidRDefault="005F5D3B" w:rsidP="004E5B73">
      <w:pPr>
        <w:pStyle w:val="NoSpacing"/>
        <w:spacing w:line="276" w:lineRule="auto"/>
        <w:rPr>
          <w:rFonts w:ascii="Arial" w:hAnsi="Arial" w:cs="Arial"/>
          <w:sz w:val="24"/>
          <w:szCs w:val="24"/>
        </w:rPr>
      </w:pPr>
    </w:p>
    <w:p w14:paraId="247BBBFC"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offers reassurance to the child; </w:t>
      </w:r>
    </w:p>
    <w:p w14:paraId="39E76F8A" w14:textId="77777777" w:rsidR="005F5D3B" w:rsidRPr="00114301" w:rsidRDefault="005F5D3B" w:rsidP="004E5B73">
      <w:pPr>
        <w:pStyle w:val="NoSpacing"/>
        <w:spacing w:line="276" w:lineRule="auto"/>
        <w:rPr>
          <w:rFonts w:ascii="Arial" w:hAnsi="Arial" w:cs="Arial"/>
          <w:sz w:val="24"/>
          <w:szCs w:val="24"/>
        </w:rPr>
      </w:pPr>
    </w:p>
    <w:p w14:paraId="7EAED56C"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listens to the child; and </w:t>
      </w:r>
    </w:p>
    <w:p w14:paraId="143E9DB4" w14:textId="77777777" w:rsidR="005F5D3B" w:rsidRPr="00114301" w:rsidRDefault="005F5D3B" w:rsidP="004E5B73">
      <w:pPr>
        <w:pStyle w:val="NoSpacing"/>
        <w:spacing w:line="276" w:lineRule="auto"/>
        <w:rPr>
          <w:rFonts w:ascii="Arial" w:hAnsi="Arial" w:cs="Arial"/>
          <w:sz w:val="24"/>
          <w:szCs w:val="24"/>
        </w:rPr>
      </w:pPr>
    </w:p>
    <w:p w14:paraId="4134B378"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gives reassurance that she or he will take action. </w:t>
      </w:r>
    </w:p>
    <w:p w14:paraId="1DD5DB76" w14:textId="77777777" w:rsidR="005F5D3B" w:rsidRPr="00114301" w:rsidRDefault="005F5D3B" w:rsidP="004E5B73">
      <w:pPr>
        <w:pStyle w:val="NoSpacing"/>
        <w:spacing w:line="276" w:lineRule="auto"/>
        <w:rPr>
          <w:rFonts w:ascii="Arial" w:hAnsi="Arial" w:cs="Arial"/>
          <w:sz w:val="24"/>
          <w:szCs w:val="24"/>
        </w:rPr>
      </w:pPr>
    </w:p>
    <w:p w14:paraId="305101AE"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The member of staff does not question the child – the golden rule is observe and listen but do not probe. </w:t>
      </w:r>
    </w:p>
    <w:p w14:paraId="2EBA3273" w14:textId="77777777" w:rsidR="005F5D3B" w:rsidRPr="00114301" w:rsidRDefault="005F5D3B" w:rsidP="004E5B73">
      <w:pPr>
        <w:pStyle w:val="NoSpacing"/>
        <w:spacing w:line="276" w:lineRule="auto"/>
        <w:rPr>
          <w:rFonts w:ascii="Arial" w:hAnsi="Arial" w:cs="Arial"/>
          <w:sz w:val="24"/>
          <w:szCs w:val="24"/>
        </w:rPr>
      </w:pPr>
    </w:p>
    <w:p w14:paraId="382E2F22" w14:textId="77777777" w:rsidR="005F5D3B" w:rsidRPr="00114301" w:rsidRDefault="005F5D3B" w:rsidP="004E5B73">
      <w:pPr>
        <w:pStyle w:val="NoSpacing"/>
        <w:spacing w:line="276" w:lineRule="auto"/>
        <w:rPr>
          <w:rFonts w:ascii="Arial" w:hAnsi="Arial" w:cs="Arial"/>
          <w:b/>
          <w:sz w:val="24"/>
          <w:szCs w:val="24"/>
        </w:rPr>
      </w:pPr>
      <w:r w:rsidRPr="00114301">
        <w:rPr>
          <w:rFonts w:ascii="Arial" w:hAnsi="Arial" w:cs="Arial"/>
          <w:b/>
          <w:sz w:val="24"/>
          <w:szCs w:val="24"/>
        </w:rPr>
        <w:t xml:space="preserve">Recording and Reporting suspicions of abuse and disclosures </w:t>
      </w:r>
    </w:p>
    <w:p w14:paraId="5F7B25FB" w14:textId="10AB9725"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Staff make a record of: </w:t>
      </w:r>
    </w:p>
    <w:p w14:paraId="126CFD15" w14:textId="77777777" w:rsidR="005F5D3B" w:rsidRPr="00114301" w:rsidRDefault="005F5D3B" w:rsidP="004E5B73">
      <w:pPr>
        <w:pStyle w:val="NoSpacing"/>
        <w:spacing w:line="276" w:lineRule="auto"/>
        <w:rPr>
          <w:rFonts w:ascii="Arial" w:hAnsi="Arial" w:cs="Arial"/>
          <w:sz w:val="24"/>
          <w:szCs w:val="24"/>
        </w:rPr>
      </w:pPr>
    </w:p>
    <w:p w14:paraId="7A35BB82" w14:textId="566DF321"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The child's name; address, date of birth; </w:t>
      </w:r>
    </w:p>
    <w:p w14:paraId="696AA85E" w14:textId="77777777" w:rsidR="00114301" w:rsidRDefault="00114301" w:rsidP="004E5B73">
      <w:pPr>
        <w:pStyle w:val="NoSpacing"/>
        <w:spacing w:line="276" w:lineRule="auto"/>
        <w:rPr>
          <w:rFonts w:ascii="Arial" w:hAnsi="Arial" w:cs="Arial"/>
          <w:sz w:val="24"/>
          <w:szCs w:val="24"/>
        </w:rPr>
      </w:pPr>
    </w:p>
    <w:p w14:paraId="6B487CD8" w14:textId="6E4BB4F9"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The date and time of the observation or the disclosure; </w:t>
      </w:r>
    </w:p>
    <w:p w14:paraId="56EA4C19" w14:textId="77777777" w:rsidR="005F5D3B" w:rsidRPr="00114301" w:rsidRDefault="005F5D3B" w:rsidP="004E5B73">
      <w:pPr>
        <w:pStyle w:val="NoSpacing"/>
        <w:spacing w:line="276" w:lineRule="auto"/>
        <w:rPr>
          <w:rFonts w:ascii="Arial" w:hAnsi="Arial" w:cs="Arial"/>
          <w:sz w:val="24"/>
          <w:szCs w:val="24"/>
        </w:rPr>
      </w:pPr>
    </w:p>
    <w:p w14:paraId="75764EFE"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An objective record of the observation or disclosure; </w:t>
      </w:r>
    </w:p>
    <w:p w14:paraId="56C16666" w14:textId="77777777" w:rsidR="005F5D3B" w:rsidRPr="00114301" w:rsidRDefault="005F5D3B" w:rsidP="004E5B73">
      <w:pPr>
        <w:pStyle w:val="NoSpacing"/>
        <w:spacing w:line="276" w:lineRule="auto"/>
        <w:rPr>
          <w:rFonts w:ascii="Arial" w:hAnsi="Arial" w:cs="Arial"/>
          <w:sz w:val="24"/>
          <w:szCs w:val="24"/>
        </w:rPr>
      </w:pPr>
    </w:p>
    <w:p w14:paraId="54824845" w14:textId="3BCA1E5A"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The exact words spoken by the child; </w:t>
      </w:r>
    </w:p>
    <w:p w14:paraId="251B6A84" w14:textId="77777777" w:rsidR="005F5D3B" w:rsidRPr="00114301" w:rsidRDefault="005F5D3B" w:rsidP="004E5B73">
      <w:pPr>
        <w:pStyle w:val="NoSpacing"/>
        <w:spacing w:line="276" w:lineRule="auto"/>
        <w:rPr>
          <w:rFonts w:ascii="Arial" w:hAnsi="Arial" w:cs="Arial"/>
          <w:sz w:val="24"/>
          <w:szCs w:val="24"/>
        </w:rPr>
      </w:pPr>
    </w:p>
    <w:p w14:paraId="27D20F90" w14:textId="53FB345E"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The name of the person to whom the concern was reported, with date and time; </w:t>
      </w:r>
    </w:p>
    <w:p w14:paraId="40ABD756" w14:textId="77777777" w:rsidR="005F5D3B" w:rsidRPr="00114301" w:rsidRDefault="005F5D3B" w:rsidP="004E5B73">
      <w:pPr>
        <w:pStyle w:val="NoSpacing"/>
        <w:spacing w:line="276" w:lineRule="auto"/>
        <w:rPr>
          <w:rFonts w:ascii="Arial" w:hAnsi="Arial" w:cs="Arial"/>
          <w:sz w:val="24"/>
          <w:szCs w:val="24"/>
        </w:rPr>
      </w:pPr>
    </w:p>
    <w:p w14:paraId="1B70D7C9" w14:textId="6714D389"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The names of any other person present at the time. These records are signed and dated and kept in a separate confidential file. </w:t>
      </w:r>
    </w:p>
    <w:p w14:paraId="5312EFD1" w14:textId="77777777" w:rsidR="005F5D3B" w:rsidRPr="00114301" w:rsidRDefault="005F5D3B" w:rsidP="004E5B73">
      <w:pPr>
        <w:pStyle w:val="NoSpacing"/>
        <w:spacing w:line="276" w:lineRule="auto"/>
        <w:rPr>
          <w:rFonts w:ascii="Arial" w:hAnsi="Arial" w:cs="Arial"/>
          <w:sz w:val="24"/>
          <w:szCs w:val="24"/>
        </w:rPr>
      </w:pPr>
    </w:p>
    <w:p w14:paraId="18870ECD"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The member of staff will discuss the incident w</w:t>
      </w:r>
      <w:r w:rsidR="00933507" w:rsidRPr="00114301">
        <w:rPr>
          <w:rFonts w:ascii="Arial" w:hAnsi="Arial" w:cs="Arial"/>
          <w:sz w:val="24"/>
          <w:szCs w:val="24"/>
        </w:rPr>
        <w:t>ith the Manager</w:t>
      </w:r>
      <w:r w:rsidRPr="00114301">
        <w:rPr>
          <w:rFonts w:ascii="Arial" w:hAnsi="Arial" w:cs="Arial"/>
          <w:sz w:val="24"/>
          <w:szCs w:val="24"/>
        </w:rPr>
        <w:t xml:space="preserve"> and a decision will be made about who should be notified. If a child’s safety is at risk the relevant authorities will be contacted immediately. We will tak</w:t>
      </w:r>
      <w:r w:rsidR="00933507" w:rsidRPr="00114301">
        <w:rPr>
          <w:rFonts w:ascii="Arial" w:hAnsi="Arial" w:cs="Arial"/>
          <w:sz w:val="24"/>
          <w:szCs w:val="24"/>
        </w:rPr>
        <w:t>e advice from them.</w:t>
      </w:r>
    </w:p>
    <w:p w14:paraId="104F9B34"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In a case where a child is not in immediate danger we try to discuss the matter with parents before making any referrals. However it is the welfare of the child which is paramount and this is at the forefront of all our actions. We are aware that many children have suffered because of lack of communication between agencies, and that government guidance now encourages the full sharing of information. We shall therefore use our professional judgement</w:t>
      </w:r>
      <w:r w:rsidR="00933507" w:rsidRPr="00114301">
        <w:rPr>
          <w:rFonts w:ascii="Arial" w:hAnsi="Arial" w:cs="Arial"/>
          <w:sz w:val="24"/>
          <w:szCs w:val="24"/>
        </w:rPr>
        <w:t xml:space="preserve"> in sharing information with</w:t>
      </w:r>
      <w:r w:rsidRPr="00114301">
        <w:rPr>
          <w:rFonts w:ascii="Arial" w:hAnsi="Arial" w:cs="Arial"/>
          <w:sz w:val="24"/>
          <w:szCs w:val="24"/>
        </w:rPr>
        <w:t xml:space="preserve"> agen</w:t>
      </w:r>
      <w:r w:rsidR="00933507" w:rsidRPr="00114301">
        <w:rPr>
          <w:rFonts w:ascii="Arial" w:hAnsi="Arial" w:cs="Arial"/>
          <w:sz w:val="24"/>
          <w:szCs w:val="24"/>
        </w:rPr>
        <w:t>cies.</w:t>
      </w:r>
    </w:p>
    <w:p w14:paraId="5901CD5D"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lastRenderedPageBreak/>
        <w:t xml:space="preserve">Full records of conversations will be maintained when any referrals or discussions are held with any other agencies or with parents prior to a referral. These records will include dates and times of the conversation, who we speak to, and the advice we were given. </w:t>
      </w:r>
    </w:p>
    <w:p w14:paraId="353060D2" w14:textId="77777777" w:rsidR="0008681A" w:rsidRPr="00114301" w:rsidRDefault="0008681A" w:rsidP="004E5B73">
      <w:pPr>
        <w:pStyle w:val="NoSpacing"/>
        <w:spacing w:line="276" w:lineRule="auto"/>
        <w:rPr>
          <w:rFonts w:ascii="Arial" w:hAnsi="Arial" w:cs="Arial"/>
          <w:sz w:val="24"/>
          <w:szCs w:val="24"/>
        </w:rPr>
      </w:pPr>
    </w:p>
    <w:p w14:paraId="1BFF31AE" w14:textId="75FD12BF" w:rsidR="005F5D3B" w:rsidRPr="00114301" w:rsidRDefault="005F5D3B" w:rsidP="004E5B73">
      <w:pPr>
        <w:pStyle w:val="NoSpacing"/>
        <w:spacing w:line="276" w:lineRule="auto"/>
        <w:rPr>
          <w:rFonts w:ascii="Arial" w:hAnsi="Arial" w:cs="Arial"/>
          <w:b/>
          <w:sz w:val="24"/>
          <w:szCs w:val="24"/>
        </w:rPr>
      </w:pPr>
      <w:r w:rsidRPr="00114301">
        <w:rPr>
          <w:rFonts w:ascii="Arial" w:hAnsi="Arial" w:cs="Arial"/>
          <w:b/>
          <w:sz w:val="24"/>
          <w:szCs w:val="24"/>
        </w:rPr>
        <w:t xml:space="preserve">Confidentiality </w:t>
      </w:r>
    </w:p>
    <w:p w14:paraId="2821AE70" w14:textId="151C33D4"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All suspicions and investigations are kept confidential and shared only with those who need to know. If there are concerns within the Club it is important that the Lead Practitioner is made aware of them. However children will work with a number of different adults in a setting and they should also be made aware that there are concerns about an aspect of well-being of the child in question. Any information shared with external agencies is done under the guidance of the relevant authorities.</w:t>
      </w:r>
    </w:p>
    <w:p w14:paraId="2F2DCA71"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Support to families </w:t>
      </w:r>
    </w:p>
    <w:p w14:paraId="0ABC1D08" w14:textId="77777777" w:rsidR="005F5D3B" w:rsidRPr="00114301" w:rsidRDefault="005F5D3B" w:rsidP="004E5B73">
      <w:pPr>
        <w:pStyle w:val="NoSpacing"/>
        <w:spacing w:line="276" w:lineRule="auto"/>
        <w:rPr>
          <w:rFonts w:ascii="Arial" w:hAnsi="Arial" w:cs="Arial"/>
          <w:sz w:val="24"/>
          <w:szCs w:val="24"/>
        </w:rPr>
      </w:pPr>
    </w:p>
    <w:p w14:paraId="6DB2766C" w14:textId="77777777" w:rsidR="005F5D3B" w:rsidRPr="00114301"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The Club takes every step in its power to build up trusting and supportive relations among families, staff and volunteers in the group. </w:t>
      </w:r>
    </w:p>
    <w:p w14:paraId="7276081D" w14:textId="77777777" w:rsidR="005F5D3B" w:rsidRPr="00114301" w:rsidRDefault="005F5D3B" w:rsidP="004E5B73">
      <w:pPr>
        <w:pStyle w:val="NoSpacing"/>
        <w:spacing w:line="276" w:lineRule="auto"/>
        <w:rPr>
          <w:rFonts w:ascii="Arial" w:hAnsi="Arial" w:cs="Arial"/>
          <w:sz w:val="24"/>
          <w:szCs w:val="24"/>
        </w:rPr>
      </w:pPr>
    </w:p>
    <w:p w14:paraId="35223C8B" w14:textId="050DCB08" w:rsidR="005F5D3B" w:rsidRDefault="005F5D3B" w:rsidP="004E5B73">
      <w:pPr>
        <w:pStyle w:val="NoSpacing"/>
        <w:spacing w:line="276" w:lineRule="auto"/>
        <w:rPr>
          <w:rFonts w:ascii="Arial" w:hAnsi="Arial" w:cs="Arial"/>
          <w:sz w:val="24"/>
          <w:szCs w:val="24"/>
        </w:rPr>
      </w:pPr>
      <w:r w:rsidRPr="00114301">
        <w:rPr>
          <w:rFonts w:ascii="Arial" w:hAnsi="Arial" w:cs="Arial"/>
          <w:sz w:val="24"/>
          <w:szCs w:val="24"/>
        </w:rPr>
        <w:t xml:space="preserve">With the </w:t>
      </w:r>
      <w:r w:rsidR="00114301" w:rsidRPr="00114301">
        <w:rPr>
          <w:rFonts w:ascii="Arial" w:hAnsi="Arial" w:cs="Arial"/>
          <w:sz w:val="24"/>
          <w:szCs w:val="24"/>
        </w:rPr>
        <w:t>provision</w:t>
      </w:r>
      <w:r w:rsidRPr="00114301">
        <w:rPr>
          <w:rFonts w:ascii="Arial" w:hAnsi="Arial" w:cs="Arial"/>
          <w:sz w:val="24"/>
          <w:szCs w:val="24"/>
        </w:rPr>
        <w:t xml:space="preserve"> that the care and safety of the child is paramount, we do all in our power to support and work with the child's family</w:t>
      </w:r>
    </w:p>
    <w:p w14:paraId="2ACD4C2D" w14:textId="77777777" w:rsidR="00114301" w:rsidRPr="00114301" w:rsidRDefault="00114301" w:rsidP="004E5B73">
      <w:pPr>
        <w:pStyle w:val="NoSpacing"/>
        <w:spacing w:line="276" w:lineRule="auto"/>
        <w:rPr>
          <w:rFonts w:ascii="Arial" w:hAnsi="Arial" w:cs="Arial"/>
          <w:sz w:val="24"/>
          <w:szCs w:val="24"/>
        </w:rPr>
      </w:pPr>
    </w:p>
    <w:p w14:paraId="3623A043" w14:textId="77777777" w:rsidR="00D71D9E" w:rsidRDefault="00D71D9E" w:rsidP="0086244E">
      <w:pPr>
        <w:pStyle w:val="NoSpacing"/>
        <w:jc w:val="center"/>
        <w:rPr>
          <w:rFonts w:ascii="Arial" w:hAnsi="Arial" w:cs="Arial"/>
          <w:b/>
          <w:sz w:val="24"/>
          <w:szCs w:val="24"/>
          <w:u w:val="single"/>
        </w:rPr>
      </w:pPr>
      <w:r w:rsidRPr="00114301">
        <w:rPr>
          <w:rFonts w:ascii="Arial" w:hAnsi="Arial" w:cs="Arial"/>
          <w:b/>
          <w:sz w:val="24"/>
          <w:szCs w:val="24"/>
          <w:u w:val="single"/>
        </w:rPr>
        <w:t>If a child is in immediate danger we would call the police on 999</w:t>
      </w:r>
      <w:r w:rsidR="00512486" w:rsidRPr="00114301">
        <w:rPr>
          <w:rFonts w:ascii="Arial" w:hAnsi="Arial" w:cs="Arial"/>
          <w:b/>
          <w:sz w:val="24"/>
          <w:szCs w:val="24"/>
          <w:u w:val="single"/>
        </w:rPr>
        <w:t>.</w:t>
      </w:r>
    </w:p>
    <w:p w14:paraId="3D59956C" w14:textId="77777777" w:rsidR="000C3ED5" w:rsidRDefault="000C3ED5" w:rsidP="0086244E">
      <w:pPr>
        <w:pStyle w:val="NoSpacing"/>
        <w:jc w:val="center"/>
        <w:rPr>
          <w:rFonts w:ascii="Arial" w:hAnsi="Arial" w:cs="Arial"/>
          <w:b/>
          <w:sz w:val="24"/>
          <w:szCs w:val="24"/>
          <w:u w:val="single"/>
        </w:rPr>
      </w:pPr>
    </w:p>
    <w:p w14:paraId="3F3FF5F1" w14:textId="13CAFFA9" w:rsidR="000C3ED5" w:rsidRPr="00114301" w:rsidRDefault="000C3ED5" w:rsidP="0086244E">
      <w:pPr>
        <w:pStyle w:val="NoSpacing"/>
        <w:jc w:val="center"/>
        <w:rPr>
          <w:rFonts w:ascii="Arial" w:hAnsi="Arial" w:cs="Arial"/>
          <w:b/>
          <w:sz w:val="24"/>
          <w:szCs w:val="24"/>
          <w:u w:val="single"/>
        </w:rPr>
      </w:pPr>
      <w:r w:rsidRPr="00114301">
        <w:rPr>
          <w:rFonts w:ascii="Arial" w:hAnsi="Arial" w:cs="Arial"/>
          <w:color w:val="000000"/>
          <w:sz w:val="24"/>
          <w:szCs w:val="24"/>
          <w:u w:val="single"/>
          <w:shd w:val="clear" w:color="auto" w:fill="FFFFFF"/>
        </w:rPr>
        <w:t>If there were any concerns about an adult/ parent we would contact adult services.</w:t>
      </w:r>
    </w:p>
    <w:p w14:paraId="0FC805FB" w14:textId="77777777" w:rsidR="00D71D9E" w:rsidRDefault="00D71D9E" w:rsidP="005F5D3B">
      <w:pPr>
        <w:pStyle w:val="NoSpacing"/>
        <w:rPr>
          <w:rFonts w:ascii="Arial" w:hAnsi="Arial" w:cs="Arial"/>
          <w:sz w:val="24"/>
          <w:szCs w:val="24"/>
        </w:rPr>
      </w:pPr>
    </w:p>
    <w:p w14:paraId="60BA2DBA" w14:textId="77777777" w:rsidR="005A260C" w:rsidRDefault="005A260C" w:rsidP="005F5D3B">
      <w:pPr>
        <w:pStyle w:val="NoSpacing"/>
        <w:rPr>
          <w:rFonts w:ascii="Arial" w:hAnsi="Arial" w:cs="Arial"/>
          <w:sz w:val="24"/>
          <w:szCs w:val="24"/>
        </w:rPr>
      </w:pPr>
    </w:p>
    <w:p w14:paraId="7FE053FD" w14:textId="77777777" w:rsidR="005A260C" w:rsidRDefault="005A260C" w:rsidP="005F5D3B">
      <w:pPr>
        <w:pStyle w:val="NoSpacing"/>
        <w:rPr>
          <w:rFonts w:ascii="Arial" w:hAnsi="Arial" w:cs="Arial"/>
          <w:sz w:val="24"/>
          <w:szCs w:val="24"/>
        </w:rPr>
      </w:pPr>
    </w:p>
    <w:p w14:paraId="7E0A67F7" w14:textId="1A67CEB0" w:rsidR="005A260C" w:rsidRDefault="000C3ED5" w:rsidP="005F5D3B">
      <w:pPr>
        <w:pStyle w:val="NoSpacing"/>
        <w:rPr>
          <w:rFonts w:ascii="Arial" w:hAnsi="Arial" w:cs="Arial"/>
          <w:sz w:val="24"/>
          <w:szCs w:val="24"/>
        </w:rPr>
      </w:pPr>
      <w:r>
        <w:rPr>
          <w:rFonts w:ascii="Arial" w:hAnsi="Arial" w:cs="Arial"/>
          <w:sz w:val="24"/>
          <w:szCs w:val="24"/>
        </w:rPr>
        <w:t>Contact Details for Child Protection concerns;</w:t>
      </w:r>
    </w:p>
    <w:p w14:paraId="5877997E" w14:textId="77777777" w:rsidR="000C3ED5" w:rsidRDefault="000C3ED5" w:rsidP="005F5D3B">
      <w:pPr>
        <w:pStyle w:val="NoSpacing"/>
        <w:rPr>
          <w:rFonts w:ascii="Arial" w:hAnsi="Arial" w:cs="Arial"/>
          <w:sz w:val="24"/>
          <w:szCs w:val="24"/>
        </w:rPr>
      </w:pPr>
    </w:p>
    <w:p w14:paraId="0D16B5A7" w14:textId="0FE24051" w:rsidR="000C3ED5" w:rsidRDefault="000C3ED5" w:rsidP="005F5D3B">
      <w:pPr>
        <w:pStyle w:val="NoSpacing"/>
        <w:rPr>
          <w:rFonts w:ascii="Arial" w:hAnsi="Arial" w:cs="Arial"/>
          <w:sz w:val="24"/>
          <w:szCs w:val="24"/>
        </w:rPr>
      </w:pPr>
      <w:r>
        <w:rPr>
          <w:rFonts w:ascii="Arial" w:hAnsi="Arial" w:cs="Arial"/>
          <w:sz w:val="24"/>
          <w:szCs w:val="24"/>
        </w:rPr>
        <w:t>TASC Child Protection Officer – Mhairi MacDougall, Manager</w:t>
      </w:r>
    </w:p>
    <w:p w14:paraId="6DB4CFF9" w14:textId="25FDDB9C" w:rsidR="000C3ED5" w:rsidRDefault="000C3ED5" w:rsidP="005F5D3B">
      <w:pPr>
        <w:pStyle w:val="NoSpacing"/>
        <w:rPr>
          <w:rFonts w:ascii="Arial" w:hAnsi="Arial" w:cs="Arial"/>
          <w:sz w:val="24"/>
          <w:szCs w:val="24"/>
        </w:rPr>
      </w:pPr>
      <w:r>
        <w:rPr>
          <w:rFonts w:ascii="Arial" w:hAnsi="Arial" w:cs="Arial"/>
          <w:sz w:val="24"/>
          <w:szCs w:val="24"/>
        </w:rPr>
        <w:t>Child Protection Officer (if Manager unavailable) – Kirsty Simpson, Practitioner</w:t>
      </w:r>
    </w:p>
    <w:p w14:paraId="6388553A" w14:textId="77777777" w:rsidR="005A260C" w:rsidRDefault="005A260C" w:rsidP="005F5D3B">
      <w:pPr>
        <w:pStyle w:val="NoSpacing"/>
        <w:rPr>
          <w:rFonts w:ascii="Arial" w:hAnsi="Arial" w:cs="Arial"/>
          <w:sz w:val="24"/>
          <w:szCs w:val="24"/>
        </w:rPr>
      </w:pPr>
    </w:p>
    <w:p w14:paraId="5CD4951B" w14:textId="77777777" w:rsidR="005A260C" w:rsidRDefault="005A260C" w:rsidP="005F5D3B">
      <w:pPr>
        <w:pStyle w:val="NoSpacing"/>
        <w:rPr>
          <w:rFonts w:ascii="Arial" w:hAnsi="Arial" w:cs="Arial"/>
          <w:sz w:val="24"/>
          <w:szCs w:val="24"/>
        </w:rPr>
      </w:pPr>
    </w:p>
    <w:p w14:paraId="0C412763" w14:textId="2AEA4068" w:rsidR="000C3ED5" w:rsidRPr="00114301" w:rsidRDefault="000C3ED5" w:rsidP="000C3ED5">
      <w:pPr>
        <w:pStyle w:val="NoSpacing"/>
        <w:rPr>
          <w:rFonts w:ascii="Arial" w:hAnsi="Arial" w:cs="Arial"/>
          <w:color w:val="222222"/>
          <w:sz w:val="24"/>
          <w:szCs w:val="24"/>
        </w:rPr>
      </w:pPr>
      <w:r w:rsidRPr="00114301">
        <w:rPr>
          <w:rFonts w:ascii="Arial" w:hAnsi="Arial" w:cs="Arial"/>
          <w:color w:val="222222"/>
          <w:sz w:val="24"/>
          <w:szCs w:val="24"/>
        </w:rPr>
        <w:t xml:space="preserve">Social </w:t>
      </w:r>
      <w:r>
        <w:rPr>
          <w:rFonts w:ascii="Arial" w:hAnsi="Arial" w:cs="Arial"/>
          <w:color w:val="222222"/>
          <w:sz w:val="24"/>
          <w:szCs w:val="24"/>
        </w:rPr>
        <w:t>W</w:t>
      </w:r>
      <w:r w:rsidRPr="00114301">
        <w:rPr>
          <w:rFonts w:ascii="Arial" w:hAnsi="Arial" w:cs="Arial"/>
          <w:color w:val="222222"/>
          <w:sz w:val="24"/>
          <w:szCs w:val="24"/>
        </w:rPr>
        <w:t xml:space="preserve">ork </w:t>
      </w:r>
      <w:r>
        <w:rPr>
          <w:rFonts w:ascii="Arial" w:hAnsi="Arial" w:cs="Arial"/>
          <w:color w:val="222222"/>
          <w:sz w:val="24"/>
          <w:szCs w:val="24"/>
        </w:rPr>
        <w:t>–</w:t>
      </w:r>
      <w:r w:rsidRPr="00114301">
        <w:rPr>
          <w:rFonts w:ascii="Arial" w:hAnsi="Arial" w:cs="Arial"/>
          <w:color w:val="222222"/>
          <w:sz w:val="24"/>
          <w:szCs w:val="24"/>
        </w:rPr>
        <w:t xml:space="preserve"> 01546</w:t>
      </w:r>
      <w:r>
        <w:rPr>
          <w:rFonts w:ascii="Arial" w:hAnsi="Arial" w:cs="Arial"/>
          <w:color w:val="222222"/>
          <w:sz w:val="24"/>
          <w:szCs w:val="24"/>
        </w:rPr>
        <w:t xml:space="preserve"> </w:t>
      </w:r>
      <w:r w:rsidRPr="00114301">
        <w:rPr>
          <w:rFonts w:ascii="Arial" w:hAnsi="Arial" w:cs="Arial"/>
          <w:color w:val="222222"/>
          <w:sz w:val="24"/>
          <w:szCs w:val="24"/>
        </w:rPr>
        <w:t>605517</w:t>
      </w:r>
    </w:p>
    <w:p w14:paraId="3A90B45E" w14:textId="5F6825BA" w:rsidR="000C3ED5" w:rsidRDefault="000C3ED5" w:rsidP="000C3ED5">
      <w:pPr>
        <w:pStyle w:val="NoSpacing"/>
        <w:rPr>
          <w:rFonts w:ascii="Arial" w:hAnsi="Arial" w:cs="Arial"/>
          <w:color w:val="000000"/>
          <w:sz w:val="24"/>
          <w:szCs w:val="24"/>
          <w:shd w:val="clear" w:color="auto" w:fill="FFFFFF"/>
        </w:rPr>
      </w:pPr>
      <w:r>
        <w:rPr>
          <w:rFonts w:ascii="Arial" w:hAnsi="Arial" w:cs="Arial"/>
          <w:color w:val="222222"/>
          <w:sz w:val="24"/>
          <w:szCs w:val="24"/>
        </w:rPr>
        <w:t>Social Work o</w:t>
      </w:r>
      <w:r w:rsidRPr="00114301">
        <w:rPr>
          <w:rFonts w:ascii="Arial" w:hAnsi="Arial" w:cs="Arial"/>
          <w:color w:val="222222"/>
          <w:sz w:val="24"/>
          <w:szCs w:val="24"/>
        </w:rPr>
        <w:t>ut of hours-</w:t>
      </w:r>
      <w:r w:rsidRPr="00114301">
        <w:rPr>
          <w:rFonts w:ascii="Arial" w:hAnsi="Arial" w:cs="Arial"/>
          <w:color w:val="000000"/>
          <w:sz w:val="24"/>
          <w:szCs w:val="24"/>
          <w:shd w:val="clear" w:color="auto" w:fill="FFFFFF"/>
        </w:rPr>
        <w:t xml:space="preserve"> 01631 566491 or 01631 569712</w:t>
      </w:r>
    </w:p>
    <w:p w14:paraId="69E5B923" w14:textId="77777777" w:rsidR="000C3ED5" w:rsidRDefault="000C3ED5" w:rsidP="000C3ED5">
      <w:pPr>
        <w:pStyle w:val="NoSpacing"/>
        <w:rPr>
          <w:rFonts w:ascii="Arial" w:hAnsi="Arial" w:cs="Arial"/>
          <w:color w:val="000000"/>
          <w:sz w:val="24"/>
          <w:szCs w:val="24"/>
          <w:shd w:val="clear" w:color="auto" w:fill="FFFFFF"/>
        </w:rPr>
      </w:pPr>
    </w:p>
    <w:p w14:paraId="30B4A6AB" w14:textId="77777777" w:rsidR="000C3ED5" w:rsidRPr="00114301" w:rsidRDefault="000C3ED5" w:rsidP="000C3ED5">
      <w:pPr>
        <w:pStyle w:val="NoSpacing"/>
        <w:rPr>
          <w:rFonts w:ascii="Arial" w:hAnsi="Arial" w:cs="Arial"/>
          <w:b/>
          <w:sz w:val="24"/>
          <w:szCs w:val="24"/>
        </w:rPr>
      </w:pPr>
      <w:r w:rsidRPr="00114301">
        <w:rPr>
          <w:rFonts w:ascii="Arial" w:hAnsi="Arial" w:cs="Arial"/>
          <w:b/>
          <w:sz w:val="24"/>
          <w:szCs w:val="24"/>
        </w:rPr>
        <w:t>Care Inspectorate</w:t>
      </w:r>
    </w:p>
    <w:p w14:paraId="1D6AB12F" w14:textId="77777777" w:rsidR="000C3ED5" w:rsidRPr="00114301" w:rsidRDefault="000C3ED5" w:rsidP="000C3ED5">
      <w:pPr>
        <w:pStyle w:val="NoSpacing"/>
        <w:rPr>
          <w:rFonts w:ascii="Arial" w:hAnsi="Arial" w:cs="Arial"/>
          <w:b/>
          <w:sz w:val="24"/>
          <w:szCs w:val="24"/>
        </w:rPr>
      </w:pPr>
      <w:r w:rsidRPr="00114301">
        <w:rPr>
          <w:rFonts w:ascii="Arial" w:hAnsi="Arial" w:cs="Arial"/>
          <w:color w:val="222222"/>
          <w:sz w:val="24"/>
          <w:szCs w:val="24"/>
        </w:rPr>
        <w:t>Compass House, 11 Riverside Drive</w:t>
      </w:r>
      <w:r w:rsidRPr="00114301">
        <w:rPr>
          <w:rFonts w:ascii="Arial" w:hAnsi="Arial" w:cs="Arial"/>
          <w:color w:val="222222"/>
          <w:sz w:val="24"/>
          <w:szCs w:val="24"/>
        </w:rPr>
        <w:br/>
        <w:t>Dundee, DD1 4NY</w:t>
      </w:r>
    </w:p>
    <w:p w14:paraId="211C215B" w14:textId="77777777" w:rsidR="000C3ED5" w:rsidRDefault="000C3ED5" w:rsidP="000C3ED5">
      <w:pPr>
        <w:pStyle w:val="NoSpacing"/>
      </w:pPr>
      <w:r w:rsidRPr="00114301">
        <w:rPr>
          <w:rFonts w:ascii="Arial" w:hAnsi="Arial" w:cs="Arial"/>
          <w:color w:val="222222"/>
          <w:sz w:val="24"/>
          <w:szCs w:val="24"/>
        </w:rPr>
        <w:t>Care Inspectorate Enquiries: 0345 600 9527</w:t>
      </w:r>
      <w:r w:rsidRPr="00114301">
        <w:rPr>
          <w:rFonts w:ascii="Arial" w:hAnsi="Arial" w:cs="Arial"/>
          <w:color w:val="222222"/>
          <w:sz w:val="24"/>
          <w:szCs w:val="24"/>
        </w:rPr>
        <w:br/>
        <w:t>Email:</w:t>
      </w:r>
      <w:r w:rsidRPr="00114301">
        <w:rPr>
          <w:rStyle w:val="apple-converted-space"/>
          <w:rFonts w:ascii="Arial" w:hAnsi="Arial" w:cs="Arial"/>
          <w:color w:val="222222"/>
          <w:sz w:val="24"/>
          <w:szCs w:val="24"/>
        </w:rPr>
        <w:t> </w:t>
      </w:r>
      <w:hyperlink r:id="rId8" w:tooltip="Email enquiries@careinspectorate.com" w:history="1">
        <w:r w:rsidRPr="00114301">
          <w:rPr>
            <w:rStyle w:val="Hyperlink"/>
            <w:rFonts w:ascii="Arial" w:hAnsi="Arial" w:cs="Arial"/>
            <w:color w:val="412682"/>
            <w:sz w:val="24"/>
            <w:szCs w:val="24"/>
          </w:rPr>
          <w:t>enquiries@careinspectorate.com</w:t>
        </w:r>
      </w:hyperlink>
      <w:r w:rsidRPr="00114301">
        <w:rPr>
          <w:rStyle w:val="apple-converted-space"/>
          <w:rFonts w:ascii="Arial" w:hAnsi="Arial" w:cs="Arial"/>
          <w:color w:val="222222"/>
          <w:sz w:val="24"/>
          <w:szCs w:val="24"/>
        </w:rPr>
        <w:t> </w:t>
      </w:r>
      <w:r w:rsidRPr="00114301">
        <w:rPr>
          <w:rFonts w:ascii="Arial" w:hAnsi="Arial" w:cs="Arial"/>
          <w:color w:val="222222"/>
          <w:sz w:val="24"/>
          <w:szCs w:val="24"/>
        </w:rPr>
        <w:t xml:space="preserve">- See more at: </w:t>
      </w:r>
      <w:hyperlink r:id="rId9" w:anchor="sthash.4n41ExAP.dpuf" w:history="1">
        <w:r w:rsidRPr="00114301">
          <w:rPr>
            <w:rStyle w:val="Hyperlink"/>
            <w:rFonts w:ascii="Arial" w:hAnsi="Arial" w:cs="Arial"/>
            <w:sz w:val="24"/>
            <w:szCs w:val="24"/>
          </w:rPr>
          <w:t>http://www.careinspectorate.com/index.php/contact-us#sthash.4n41ExAP.dpuf</w:t>
        </w:r>
      </w:hyperlink>
    </w:p>
    <w:p w14:paraId="6BA193EC" w14:textId="77777777" w:rsidR="000C3ED5" w:rsidRPr="00114301" w:rsidRDefault="000C3ED5" w:rsidP="000C3ED5">
      <w:pPr>
        <w:pStyle w:val="NoSpacing"/>
        <w:rPr>
          <w:rFonts w:ascii="Arial" w:hAnsi="Arial" w:cs="Arial"/>
          <w:color w:val="000000"/>
          <w:sz w:val="24"/>
          <w:szCs w:val="24"/>
          <w:shd w:val="clear" w:color="auto" w:fill="FFFFFF"/>
        </w:rPr>
      </w:pPr>
    </w:p>
    <w:p w14:paraId="76F97744" w14:textId="77777777" w:rsidR="005A260C" w:rsidRDefault="005A260C" w:rsidP="005F5D3B">
      <w:pPr>
        <w:pStyle w:val="NoSpacing"/>
        <w:rPr>
          <w:rFonts w:ascii="Arial" w:hAnsi="Arial" w:cs="Arial"/>
          <w:sz w:val="24"/>
          <w:szCs w:val="24"/>
        </w:rPr>
      </w:pPr>
    </w:p>
    <w:p w14:paraId="440AEE4E" w14:textId="77777777" w:rsidR="005A260C" w:rsidRDefault="005A260C" w:rsidP="005F5D3B">
      <w:pPr>
        <w:pStyle w:val="NoSpacing"/>
        <w:rPr>
          <w:rFonts w:ascii="Arial" w:hAnsi="Arial" w:cs="Arial"/>
          <w:sz w:val="24"/>
          <w:szCs w:val="24"/>
        </w:rPr>
      </w:pPr>
    </w:p>
    <w:p w14:paraId="079A2748" w14:textId="77777777" w:rsidR="00F93552" w:rsidRPr="000C3ED5" w:rsidRDefault="00F93552" w:rsidP="00F93552">
      <w:pPr>
        <w:pBdr>
          <w:bottom w:val="single" w:sz="18" w:space="1" w:color="666666"/>
        </w:pBdr>
        <w:shd w:val="clear" w:color="auto" w:fill="FFFFFF"/>
        <w:spacing w:after="125" w:line="240" w:lineRule="auto"/>
        <w:outlineLvl w:val="2"/>
        <w:rPr>
          <w:rFonts w:ascii="Arial" w:eastAsia="Times New Roman" w:hAnsi="Arial" w:cs="Arial"/>
          <w:b/>
          <w:bCs/>
          <w:sz w:val="24"/>
          <w:szCs w:val="24"/>
          <w:lang w:eastAsia="en-GB"/>
        </w:rPr>
      </w:pPr>
      <w:r w:rsidRPr="000C3ED5">
        <w:rPr>
          <w:rFonts w:ascii="Arial" w:eastAsia="Times New Roman" w:hAnsi="Arial" w:cs="Arial"/>
          <w:b/>
          <w:bCs/>
          <w:sz w:val="24"/>
          <w:szCs w:val="24"/>
          <w:lang w:eastAsia="en-GB"/>
        </w:rPr>
        <w:t>Getting it right for every child (GIRFEC)</w:t>
      </w:r>
    </w:p>
    <w:p w14:paraId="3FE1B85E" w14:textId="77777777" w:rsidR="00F93552" w:rsidRPr="000C3ED5" w:rsidRDefault="00F93552" w:rsidP="00F93552">
      <w:pPr>
        <w:shd w:val="clear" w:color="auto" w:fill="FFFFFF"/>
        <w:spacing w:after="240" w:line="240" w:lineRule="auto"/>
        <w:rPr>
          <w:rFonts w:ascii="Arial" w:eastAsia="Times New Roman" w:hAnsi="Arial" w:cs="Arial"/>
          <w:sz w:val="24"/>
          <w:szCs w:val="24"/>
          <w:lang w:eastAsia="en-GB"/>
        </w:rPr>
      </w:pPr>
      <w:r w:rsidRPr="000C3ED5">
        <w:rPr>
          <w:rFonts w:ascii="Arial" w:eastAsia="Times New Roman" w:hAnsi="Arial" w:cs="Arial"/>
          <w:noProof/>
          <w:sz w:val="24"/>
          <w:szCs w:val="24"/>
          <w:lang w:eastAsia="en-GB"/>
        </w:rPr>
        <w:lastRenderedPageBreak/>
        <w:drawing>
          <wp:inline distT="0" distB="0" distL="0" distR="0" wp14:anchorId="56C5B247" wp14:editId="795520F6">
            <wp:extent cx="1431290" cy="842645"/>
            <wp:effectExtent l="19050" t="0" r="0" b="0"/>
            <wp:docPr id="1" name="Picture 1" descr="Getting it right for every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ting it right for every child"/>
                    <pic:cNvPicPr>
                      <a:picLocks noChangeAspect="1" noChangeArrowheads="1"/>
                    </pic:cNvPicPr>
                  </pic:nvPicPr>
                  <pic:blipFill>
                    <a:blip r:embed="rId10" cstate="print"/>
                    <a:srcRect/>
                    <a:stretch>
                      <a:fillRect/>
                    </a:stretch>
                  </pic:blipFill>
                  <pic:spPr bwMode="auto">
                    <a:xfrm>
                      <a:off x="0" y="0"/>
                      <a:ext cx="1431290" cy="842645"/>
                    </a:xfrm>
                    <a:prstGeom prst="rect">
                      <a:avLst/>
                    </a:prstGeom>
                    <a:noFill/>
                    <a:ln w="9525">
                      <a:noFill/>
                      <a:miter lim="800000"/>
                      <a:headEnd/>
                      <a:tailEnd/>
                    </a:ln>
                  </pic:spPr>
                </pic:pic>
              </a:graphicData>
            </a:graphic>
          </wp:inline>
        </w:drawing>
      </w:r>
      <w:r w:rsidRPr="000C3ED5">
        <w:rPr>
          <w:rFonts w:ascii="Arial" w:eastAsia="Times New Roman" w:hAnsi="Arial" w:cs="Arial"/>
          <w:sz w:val="24"/>
          <w:szCs w:val="24"/>
          <w:lang w:eastAsia="en-GB"/>
        </w:rPr>
        <w:t>GIRFEC is the national approach in Scotland to improving outcomes and supporting the wellbeing of our children and young people by offering the right help at the right time from the right people.  It supports them and their parent(s) to work in partnership with the services that can help them.</w:t>
      </w:r>
    </w:p>
    <w:p w14:paraId="38E0DFC5" w14:textId="77777777" w:rsidR="000C3ED5" w:rsidRPr="00114301" w:rsidRDefault="000C3ED5" w:rsidP="00F93552">
      <w:pPr>
        <w:shd w:val="clear" w:color="auto" w:fill="FFFFFF"/>
        <w:spacing w:after="240" w:line="240" w:lineRule="auto"/>
        <w:rPr>
          <w:rFonts w:ascii="Arial" w:eastAsia="Times New Roman" w:hAnsi="Arial" w:cs="Arial"/>
          <w:color w:val="666666"/>
          <w:sz w:val="24"/>
          <w:szCs w:val="24"/>
          <w:lang w:eastAsia="en-GB"/>
        </w:rPr>
      </w:pPr>
    </w:p>
    <w:p w14:paraId="4E4F09AC" w14:textId="77777777" w:rsidR="000C3ED5" w:rsidRPr="00114301" w:rsidRDefault="000C3ED5" w:rsidP="00D71D9E">
      <w:pPr>
        <w:pStyle w:val="NoSpacing"/>
        <w:rPr>
          <w:rFonts w:ascii="Arial" w:hAnsi="Arial" w:cs="Arial"/>
          <w:color w:val="222222"/>
          <w:sz w:val="24"/>
          <w:szCs w:val="24"/>
        </w:rPr>
      </w:pPr>
    </w:p>
    <w:p w14:paraId="1798D473" w14:textId="77777777" w:rsidR="00D71D9E" w:rsidRPr="00114301" w:rsidRDefault="00D71D9E" w:rsidP="00D71D9E">
      <w:pPr>
        <w:pStyle w:val="NoSpacing"/>
        <w:rPr>
          <w:rFonts w:ascii="Arial" w:hAnsi="Arial" w:cs="Arial"/>
          <w:color w:val="222222"/>
          <w:sz w:val="24"/>
          <w:szCs w:val="24"/>
        </w:rPr>
      </w:pPr>
    </w:p>
    <w:p w14:paraId="361F125B" w14:textId="144BD7AD" w:rsidR="00512486" w:rsidRDefault="00512486" w:rsidP="00D71D9E">
      <w:pPr>
        <w:pStyle w:val="NoSpacing"/>
        <w:rPr>
          <w:rFonts w:ascii="Arial" w:hAnsi="Arial" w:cs="Arial"/>
          <w:sz w:val="24"/>
          <w:szCs w:val="24"/>
        </w:rPr>
      </w:pPr>
      <w:r w:rsidRPr="00114301">
        <w:rPr>
          <w:rFonts w:ascii="Arial" w:hAnsi="Arial" w:cs="Arial"/>
          <w:sz w:val="24"/>
          <w:szCs w:val="24"/>
        </w:rPr>
        <w:t xml:space="preserve">This policy is </w:t>
      </w:r>
      <w:r w:rsidR="000C3ED5">
        <w:rPr>
          <w:rFonts w:ascii="Arial" w:hAnsi="Arial" w:cs="Arial"/>
          <w:sz w:val="24"/>
          <w:szCs w:val="24"/>
        </w:rPr>
        <w:t xml:space="preserve">written </w:t>
      </w:r>
      <w:r w:rsidRPr="00114301">
        <w:rPr>
          <w:rFonts w:ascii="Arial" w:hAnsi="Arial" w:cs="Arial"/>
          <w:sz w:val="24"/>
          <w:szCs w:val="24"/>
        </w:rPr>
        <w:t>in line with the National Guidance for Child Protection in Scotland 20</w:t>
      </w:r>
      <w:r w:rsidR="005A260C">
        <w:rPr>
          <w:rFonts w:ascii="Arial" w:hAnsi="Arial" w:cs="Arial"/>
          <w:sz w:val="24"/>
          <w:szCs w:val="24"/>
        </w:rPr>
        <w:t>21 – updated in 2023</w:t>
      </w:r>
      <w:r w:rsidRPr="00114301">
        <w:rPr>
          <w:rFonts w:ascii="Arial" w:hAnsi="Arial" w:cs="Arial"/>
          <w:sz w:val="24"/>
          <w:szCs w:val="24"/>
        </w:rPr>
        <w:t xml:space="preserve"> and the West of Scotland Child Protection Consortium Inter-agency Child Protection procedures (February 2016).</w:t>
      </w:r>
    </w:p>
    <w:p w14:paraId="1F0C6680" w14:textId="77777777" w:rsidR="005A260C" w:rsidRPr="00114301" w:rsidRDefault="005A260C" w:rsidP="00D71D9E">
      <w:pPr>
        <w:pStyle w:val="NoSpacing"/>
        <w:rPr>
          <w:rFonts w:ascii="Arial" w:hAnsi="Arial" w:cs="Arial"/>
          <w:sz w:val="24"/>
          <w:szCs w:val="24"/>
        </w:rPr>
      </w:pPr>
    </w:p>
    <w:p w14:paraId="4B4B84CE" w14:textId="77777777" w:rsidR="005A260C" w:rsidRDefault="005A260C" w:rsidP="00525380">
      <w:hyperlink r:id="rId11" w:history="1">
        <w:r w:rsidRPr="005A260C">
          <w:rPr>
            <w:rStyle w:val="Hyperlink"/>
          </w:rPr>
          <w:t>national-guidance-child-protection-scotland-2021-updated-2023.pdf</w:t>
        </w:r>
      </w:hyperlink>
    </w:p>
    <w:p w14:paraId="2EC2A502" w14:textId="0CA905AD" w:rsidR="00525380" w:rsidRPr="00525380" w:rsidRDefault="00525380" w:rsidP="00525380">
      <w:pPr>
        <w:rPr>
          <w:color w:val="0000FF"/>
          <w:u w:val="single"/>
        </w:rPr>
      </w:pPr>
      <w:hyperlink r:id="rId12" w:anchor="protocols" w:history="1">
        <w:r w:rsidRPr="00697E24">
          <w:rPr>
            <w:color w:val="0000FF"/>
            <w:u w:val="single"/>
          </w:rPr>
          <w:t>Argyll and Bute multi-agency child protection procedures | Argyll and Bute Council (argyll-bute.gov.uk)</w:t>
        </w:r>
      </w:hyperlink>
    </w:p>
    <w:p w14:paraId="35F73417" w14:textId="2B32AD33" w:rsidR="005F5D3B" w:rsidRPr="00114301" w:rsidRDefault="005F5D3B" w:rsidP="005F5D3B">
      <w:pPr>
        <w:pStyle w:val="NoSpacing"/>
        <w:rPr>
          <w:rFonts w:ascii="Arial" w:hAnsi="Arial" w:cs="Arial"/>
          <w:sz w:val="24"/>
          <w:szCs w:val="24"/>
        </w:rPr>
      </w:pPr>
    </w:p>
    <w:sectPr w:rsidR="005F5D3B" w:rsidRPr="00114301" w:rsidSect="00D864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33B1" w14:textId="77777777" w:rsidR="006C7503" w:rsidRDefault="006C7503" w:rsidP="00CE296E">
      <w:pPr>
        <w:spacing w:after="0" w:line="240" w:lineRule="auto"/>
      </w:pPr>
      <w:r>
        <w:separator/>
      </w:r>
    </w:p>
  </w:endnote>
  <w:endnote w:type="continuationSeparator" w:id="0">
    <w:p w14:paraId="391AF332" w14:textId="77777777" w:rsidR="006C7503" w:rsidRDefault="006C7503" w:rsidP="00CE2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1C4D" w14:textId="77777777" w:rsidR="006C7503" w:rsidRDefault="006C7503" w:rsidP="00CE296E">
      <w:pPr>
        <w:spacing w:after="0" w:line="240" w:lineRule="auto"/>
      </w:pPr>
      <w:r>
        <w:separator/>
      </w:r>
    </w:p>
  </w:footnote>
  <w:footnote w:type="continuationSeparator" w:id="0">
    <w:p w14:paraId="64F3FEB8" w14:textId="77777777" w:rsidR="006C7503" w:rsidRDefault="006C7503" w:rsidP="00CE2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304E"/>
    <w:multiLevelType w:val="hybridMultilevel"/>
    <w:tmpl w:val="6CA8C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82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00975"/>
    <w:rsid w:val="00012ADF"/>
    <w:rsid w:val="00017D28"/>
    <w:rsid w:val="00037417"/>
    <w:rsid w:val="0008681A"/>
    <w:rsid w:val="000942FE"/>
    <w:rsid w:val="000A3EC8"/>
    <w:rsid w:val="000B69E8"/>
    <w:rsid w:val="000C1C42"/>
    <w:rsid w:val="000C3700"/>
    <w:rsid w:val="000C3ED5"/>
    <w:rsid w:val="00114301"/>
    <w:rsid w:val="001204BE"/>
    <w:rsid w:val="0018786F"/>
    <w:rsid w:val="001956AF"/>
    <w:rsid w:val="001E7C9B"/>
    <w:rsid w:val="0023308D"/>
    <w:rsid w:val="00251E6B"/>
    <w:rsid w:val="00284A87"/>
    <w:rsid w:val="002962CF"/>
    <w:rsid w:val="002A40FE"/>
    <w:rsid w:val="002A74B9"/>
    <w:rsid w:val="002C488C"/>
    <w:rsid w:val="002E4254"/>
    <w:rsid w:val="0034163D"/>
    <w:rsid w:val="003451AA"/>
    <w:rsid w:val="003A1D7C"/>
    <w:rsid w:val="003C1B31"/>
    <w:rsid w:val="003D2164"/>
    <w:rsid w:val="003E46C2"/>
    <w:rsid w:val="004254C0"/>
    <w:rsid w:val="00454BE5"/>
    <w:rsid w:val="004A5963"/>
    <w:rsid w:val="004E5B73"/>
    <w:rsid w:val="00502E71"/>
    <w:rsid w:val="00512486"/>
    <w:rsid w:val="00525380"/>
    <w:rsid w:val="005A260C"/>
    <w:rsid w:val="005F5D3B"/>
    <w:rsid w:val="00643E37"/>
    <w:rsid w:val="00692D0B"/>
    <w:rsid w:val="006C7503"/>
    <w:rsid w:val="006D6740"/>
    <w:rsid w:val="006F6B9D"/>
    <w:rsid w:val="00702F47"/>
    <w:rsid w:val="00737B14"/>
    <w:rsid w:val="007B6D4C"/>
    <w:rsid w:val="007E5BE9"/>
    <w:rsid w:val="0086244E"/>
    <w:rsid w:val="008F05C1"/>
    <w:rsid w:val="00933507"/>
    <w:rsid w:val="009E7C34"/>
    <w:rsid w:val="00A06933"/>
    <w:rsid w:val="00AC713B"/>
    <w:rsid w:val="00C65563"/>
    <w:rsid w:val="00C91AD7"/>
    <w:rsid w:val="00CE296E"/>
    <w:rsid w:val="00D16228"/>
    <w:rsid w:val="00D35ECC"/>
    <w:rsid w:val="00D71D9E"/>
    <w:rsid w:val="00D864A4"/>
    <w:rsid w:val="00D97ADA"/>
    <w:rsid w:val="00E154B4"/>
    <w:rsid w:val="00F7595E"/>
    <w:rsid w:val="00F93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D5674E0"/>
  <w15:docId w15:val="{D4C23F23-566A-4E5D-ABF5-5BAACDFE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customStyle="1" w:styleId="Default">
    <w:name w:val="Default"/>
    <w:rsid w:val="005F5D3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5F5D3B"/>
    <w:pPr>
      <w:spacing w:after="0" w:line="240" w:lineRule="auto"/>
    </w:pPr>
  </w:style>
  <w:style w:type="paragraph" w:styleId="NormalWeb">
    <w:name w:val="Normal (Web)"/>
    <w:basedOn w:val="Normal"/>
    <w:uiPriority w:val="99"/>
    <w:semiHidden/>
    <w:unhideWhenUsed/>
    <w:rsid w:val="00D71D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71D9E"/>
  </w:style>
  <w:style w:type="character" w:styleId="Hyperlink">
    <w:name w:val="Hyperlink"/>
    <w:basedOn w:val="DefaultParagraphFont"/>
    <w:uiPriority w:val="99"/>
    <w:unhideWhenUsed/>
    <w:rsid w:val="00D71D9E"/>
    <w:rPr>
      <w:color w:val="0000FF"/>
      <w:u w:val="single"/>
    </w:rPr>
  </w:style>
  <w:style w:type="character" w:styleId="FollowedHyperlink">
    <w:name w:val="FollowedHyperlink"/>
    <w:basedOn w:val="DefaultParagraphFont"/>
    <w:uiPriority w:val="99"/>
    <w:semiHidden/>
    <w:unhideWhenUsed/>
    <w:rsid w:val="00512486"/>
    <w:rPr>
      <w:color w:val="800080" w:themeColor="followedHyperlink"/>
      <w:u w:val="single"/>
    </w:rPr>
  </w:style>
  <w:style w:type="paragraph" w:styleId="Header">
    <w:name w:val="header"/>
    <w:basedOn w:val="Normal"/>
    <w:link w:val="HeaderChar"/>
    <w:uiPriority w:val="99"/>
    <w:unhideWhenUsed/>
    <w:rsid w:val="00CE2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96E"/>
  </w:style>
  <w:style w:type="paragraph" w:styleId="Footer">
    <w:name w:val="footer"/>
    <w:basedOn w:val="Normal"/>
    <w:link w:val="FooterChar"/>
    <w:uiPriority w:val="99"/>
    <w:unhideWhenUsed/>
    <w:rsid w:val="00CE2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96E"/>
  </w:style>
  <w:style w:type="paragraph" w:styleId="ListParagraph">
    <w:name w:val="List Paragraph"/>
    <w:basedOn w:val="Normal"/>
    <w:uiPriority w:val="34"/>
    <w:qFormat/>
    <w:rsid w:val="002A40FE"/>
    <w:pPr>
      <w:ind w:left="720"/>
      <w:contextualSpacing/>
    </w:pPr>
  </w:style>
  <w:style w:type="character" w:styleId="UnresolvedMention">
    <w:name w:val="Unresolved Mention"/>
    <w:basedOn w:val="DefaultParagraphFont"/>
    <w:uiPriority w:val="99"/>
    <w:semiHidden/>
    <w:unhideWhenUsed/>
    <w:rsid w:val="00525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447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careinspectorat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rgyll-bute.gov.uk/social-care-and-health/children-and-young-people/i-work-children-young-people-parents-and-carers-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areinspectorate.com/index.php/contac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1934</TotalTime>
  <Pages>6</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Mhairi MacDougall</cp:lastModifiedBy>
  <cp:revision>11</cp:revision>
  <cp:lastPrinted>2025-11-12T14:59:00Z</cp:lastPrinted>
  <dcterms:created xsi:type="dcterms:W3CDTF">2016-02-26T15:06:00Z</dcterms:created>
  <dcterms:modified xsi:type="dcterms:W3CDTF">2026-01-12T15:27:00Z</dcterms:modified>
</cp:coreProperties>
</file>