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B3AA1" w14:textId="3C6D6468" w:rsidR="00AB616C" w:rsidRDefault="00814ED5" w:rsidP="00AB616C">
      <w:r w:rsidRPr="00D32E3F">
        <w:rPr>
          <w:rFonts w:ascii="Arial" w:hAnsi="Arial" w:cs="Arial"/>
          <w:bCs/>
          <w:noProof/>
          <w:color w:val="1F497D" w:themeColor="text2"/>
          <w:sz w:val="32"/>
        </w:rPr>
        <w:drawing>
          <wp:anchor distT="0" distB="0" distL="114300" distR="114300" simplePos="0" relativeHeight="251657728" behindDoc="0" locked="0" layoutInCell="1" allowOverlap="1" wp14:anchorId="1782D181" wp14:editId="3B871AEB">
            <wp:simplePos x="0" y="0"/>
            <wp:positionH relativeFrom="column">
              <wp:posOffset>-381000</wp:posOffset>
            </wp:positionH>
            <wp:positionV relativeFrom="paragraph">
              <wp:posOffset>-400050</wp:posOffset>
            </wp:positionV>
            <wp:extent cx="1225550" cy="1558290"/>
            <wp:effectExtent l="0" t="0" r="0" b="0"/>
            <wp:wrapSquare wrapText="bothSides"/>
            <wp:docPr id="14611167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9538" t="11908" r="20895" b="12340"/>
                    <a:stretch/>
                  </pic:blipFill>
                  <pic:spPr bwMode="auto">
                    <a:xfrm>
                      <a:off x="0" y="0"/>
                      <a:ext cx="1225550" cy="1558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0000">
        <w:rPr>
          <w:noProof/>
        </w:rPr>
        <w:pict w14:anchorId="78A9F2B5">
          <v:shapetype id="_x0000_t202" coordsize="21600,21600" o:spt="202" path="m,l,21600r21600,l21600,xe">
            <v:stroke joinstyle="miter"/>
            <v:path gradientshapeok="t" o:connecttype="rect"/>
          </v:shapetype>
          <v:shape id="Text Box 1" o:spid="_x0000_s1026" type="#_x0000_t202" style="position:absolute;margin-left:252pt;margin-top:-26.5pt;width:164.5pt;height:108.5pt;z-index:2516582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" strokeweight=".5pt">
            <v:textbox>
              <w:txbxContent>
                <w:p w14:paraId="02E78D20" w14:textId="698E0A7D" w:rsidR="00564AB4" w:rsidRDefault="00564AB4" w:rsidP="00564AB4">
                  <w:pPr>
                    <w:jc w:val="center"/>
                    <w:rPr>
                      <w:rFonts w:ascii="Calibri" w:hAnsi="Calibri" w:cs="Calibri"/>
                      <w:b/>
                      <w:bCs/>
                      <w:sz w:val="20"/>
                    </w:rPr>
                  </w:pPr>
                  <w:r>
                    <w:rPr>
                      <w:rFonts w:ascii="Calibri" w:hAnsi="Calibri" w:cs="Calibri"/>
                      <w:b/>
                      <w:bCs/>
                      <w:sz w:val="20"/>
                    </w:rPr>
                    <w:t xml:space="preserve">This policy keeps in line with </w:t>
                  </w:r>
                  <w:r>
                    <w:rPr>
                      <w:rFonts w:ascii="Calibri" w:hAnsi="Calibri" w:cs="Calibri"/>
                      <w:b/>
                      <w:bCs/>
                      <w:sz w:val="20"/>
                      <w:u w:val="single"/>
                    </w:rPr>
                    <w:t>UNCRC Article 6;</w:t>
                  </w:r>
                </w:p>
                <w:p w14:paraId="5279BF67" w14:textId="051DF6B4" w:rsidR="00564AB4" w:rsidRPr="00F844C6" w:rsidRDefault="00564AB4" w:rsidP="00564AB4">
                  <w:pPr>
                    <w:rPr>
                      <w:rFonts w:ascii="Calibri" w:hAnsi="Calibri" w:cs="Calibri"/>
                      <w:b/>
                      <w:sz w:val="20"/>
                    </w:rPr>
                  </w:pPr>
                  <w:r w:rsidRPr="00564AB4">
                    <w:rPr>
                      <w:b/>
                      <w:bCs/>
                      <w:sz w:val="20"/>
                      <w:szCs w:val="20"/>
                    </w:rPr>
                    <w:t>Every child has the right to life. Governments must do all they can to ensure that children survive and develop to their full</w:t>
                  </w:r>
                  <w:r w:rsidRPr="00564AB4">
                    <w:rPr>
                      <w:b/>
                      <w:bCs/>
                    </w:rPr>
                    <w:t xml:space="preserve"> potential.</w:t>
                  </w:r>
                </w:p>
                <w:p w14:paraId="23B0A837" w14:textId="77777777" w:rsidR="00564AB4" w:rsidRPr="00F844C6" w:rsidRDefault="00564AB4" w:rsidP="00564AB4">
                  <w:pPr>
                    <w:rPr>
                      <w:rFonts w:ascii="Calibri" w:hAnsi="Calibri" w:cs="Calibri"/>
                      <w:b/>
                      <w:sz w:val="20"/>
                    </w:rPr>
                  </w:pPr>
                  <w:r w:rsidRPr="00F844C6">
                    <w:rPr>
                      <w:rFonts w:ascii="Calibri" w:hAnsi="Calibri" w:cs="Calibri"/>
                      <w:b/>
                      <w:sz w:val="20"/>
                    </w:rPr>
                    <w:t>I have the right to keep some things private</w:t>
                  </w:r>
                </w:p>
              </w:txbxContent>
            </v:textbox>
          </v:shape>
        </w:pict>
      </w:r>
    </w:p>
    <w:p w14:paraId="571C3099" w14:textId="4606AE6A" w:rsidR="00564AB4" w:rsidRDefault="00564AB4" w:rsidP="00AB616C">
      <w:pPr>
        <w:rPr>
          <w:lang w:val="en-US"/>
        </w:rPr>
      </w:pPr>
    </w:p>
    <w:p w14:paraId="4C3210A8" w14:textId="77777777" w:rsidR="00564AB4" w:rsidRDefault="00564AB4" w:rsidP="00AB616C">
      <w:pPr>
        <w:rPr>
          <w:lang w:val="en-US"/>
        </w:rPr>
      </w:pPr>
    </w:p>
    <w:p w14:paraId="53F5D238" w14:textId="77777777" w:rsidR="00564AB4" w:rsidRDefault="00564AB4" w:rsidP="00AB616C">
      <w:pPr>
        <w:rPr>
          <w:lang w:val="en-US"/>
        </w:rPr>
      </w:pPr>
    </w:p>
    <w:p w14:paraId="3224A10E" w14:textId="77777777" w:rsidR="00564AB4" w:rsidRDefault="00564AB4" w:rsidP="00AB616C">
      <w:pPr>
        <w:rPr>
          <w:lang w:val="en-US"/>
        </w:rPr>
      </w:pPr>
    </w:p>
    <w:p w14:paraId="5934EAE8" w14:textId="188E9CDE" w:rsidR="00AB616C" w:rsidRPr="00564AB4" w:rsidRDefault="00AB616C" w:rsidP="00564AB4">
      <w:pPr>
        <w:jc w:val="center"/>
        <w:rPr>
          <w:b/>
          <w:bCs/>
          <w:sz w:val="44"/>
          <w:szCs w:val="44"/>
          <w:u w:val="single"/>
        </w:rPr>
      </w:pPr>
      <w:r w:rsidRPr="00564AB4">
        <w:rPr>
          <w:b/>
          <w:bCs/>
          <w:sz w:val="44"/>
          <w:szCs w:val="44"/>
          <w:u w:val="single"/>
          <w:lang w:val="en-US"/>
        </w:rPr>
        <w:t>FIRE SAFETY</w:t>
      </w:r>
    </w:p>
    <w:p w14:paraId="5E24BDDE" w14:textId="6938FB0E" w:rsidR="00AB616C" w:rsidRPr="00564AB4" w:rsidRDefault="00564AB4" w:rsidP="00AB616C">
      <w:pPr>
        <w:shd w:val="clear" w:color="auto" w:fill="FFFFFF"/>
        <w:spacing w:before="100" w:beforeAutospacing="1" w:after="100" w:afterAutospacing="1"/>
        <w:rPr>
          <w:rFonts w:ascii="Arial" w:hAnsi="Arial" w:cs="Arial"/>
          <w:color w:val="333333"/>
          <w:sz w:val="24"/>
          <w:szCs w:val="24"/>
          <w:lang w:val="en-US"/>
        </w:rPr>
      </w:pPr>
      <w:r>
        <w:rPr>
          <w:rFonts w:ascii="Arial" w:hAnsi="Arial" w:cs="Arial"/>
          <w:color w:val="333333"/>
          <w:sz w:val="24"/>
          <w:szCs w:val="24"/>
          <w:lang w:val="en-US"/>
        </w:rPr>
        <w:t xml:space="preserve">TASC </w:t>
      </w:r>
      <w:r w:rsidR="00AB616C" w:rsidRPr="00564AB4">
        <w:rPr>
          <w:rFonts w:ascii="Arial" w:hAnsi="Arial" w:cs="Arial"/>
          <w:color w:val="333333"/>
          <w:sz w:val="24"/>
          <w:szCs w:val="24"/>
          <w:lang w:val="en-US"/>
        </w:rPr>
        <w:t xml:space="preserve">understands the importance of vigilance to fire safety hazards. The </w:t>
      </w:r>
      <w:r>
        <w:rPr>
          <w:rFonts w:ascii="Arial" w:hAnsi="Arial" w:cs="Arial"/>
          <w:color w:val="333333"/>
          <w:sz w:val="24"/>
          <w:szCs w:val="24"/>
          <w:lang w:val="en-US"/>
        </w:rPr>
        <w:t xml:space="preserve">setting </w:t>
      </w:r>
      <w:r w:rsidR="00AB616C" w:rsidRPr="00564AB4">
        <w:rPr>
          <w:rFonts w:ascii="Arial" w:hAnsi="Arial" w:cs="Arial"/>
          <w:color w:val="333333"/>
          <w:sz w:val="24"/>
          <w:szCs w:val="24"/>
          <w:lang w:val="en-US"/>
        </w:rPr>
        <w:t xml:space="preserve">has an </w:t>
      </w:r>
      <w:r w:rsidRPr="00564AB4">
        <w:rPr>
          <w:rFonts w:ascii="Arial" w:hAnsi="Arial" w:cs="Arial"/>
          <w:color w:val="333333"/>
          <w:sz w:val="24"/>
          <w:szCs w:val="24"/>
          <w:lang w:val="en-US"/>
        </w:rPr>
        <w:t>up-to-date</w:t>
      </w:r>
      <w:r w:rsidR="00AB616C" w:rsidRPr="00564AB4">
        <w:rPr>
          <w:rFonts w:ascii="Arial" w:hAnsi="Arial" w:cs="Arial"/>
          <w:color w:val="333333"/>
          <w:sz w:val="24"/>
          <w:szCs w:val="24"/>
          <w:lang w:val="en-US"/>
        </w:rPr>
        <w:t xml:space="preserve"> fire certificate and notices explaining the fire procedures are positioned next to every fire exit. All staff, students, volunteers and children are aware of the fire safety procedures set out in this policy. </w:t>
      </w:r>
    </w:p>
    <w:p w14:paraId="4294C397" w14:textId="77777777" w:rsidR="00AB616C" w:rsidRPr="00564AB4" w:rsidRDefault="00AB616C" w:rsidP="00AB616C">
      <w:pPr>
        <w:shd w:val="clear" w:color="auto" w:fill="FFFFFF"/>
        <w:spacing w:before="100" w:beforeAutospacing="1" w:after="100" w:afterAutospacing="1"/>
        <w:rPr>
          <w:rFonts w:ascii="Arial" w:hAnsi="Arial" w:cs="Arial"/>
          <w:color w:val="333333"/>
          <w:sz w:val="24"/>
          <w:szCs w:val="24"/>
          <w:lang w:val="en-US"/>
        </w:rPr>
      </w:pPr>
      <w:r w:rsidRPr="00564AB4">
        <w:rPr>
          <w:rFonts w:ascii="Arial" w:hAnsi="Arial" w:cs="Arial"/>
          <w:color w:val="333333"/>
          <w:sz w:val="24"/>
          <w:szCs w:val="24"/>
          <w:lang w:val="en-US"/>
        </w:rPr>
        <w:t>All staff are aware of the location of all fire exits, the fire assembly point and where fire safety equipment is stored. They are all trained in using basic fire-fighting equipment. Particular attention is paid to distinguishing between the various types of fire extinguisher and their methods of operation.</w:t>
      </w:r>
    </w:p>
    <w:p w14:paraId="60205ECE" w14:textId="77777777" w:rsidR="00AB616C" w:rsidRPr="00564AB4" w:rsidRDefault="00AB616C" w:rsidP="00AB616C">
      <w:pPr>
        <w:shd w:val="clear" w:color="auto" w:fill="FFFFFF"/>
        <w:spacing w:before="100" w:beforeAutospacing="1" w:after="100" w:afterAutospacing="1"/>
        <w:rPr>
          <w:rFonts w:ascii="Arial" w:hAnsi="Arial" w:cs="Arial"/>
          <w:color w:val="333333"/>
          <w:sz w:val="24"/>
          <w:szCs w:val="24"/>
          <w:lang w:val="en-US"/>
        </w:rPr>
      </w:pPr>
      <w:r w:rsidRPr="00564AB4">
        <w:rPr>
          <w:rFonts w:ascii="Arial" w:hAnsi="Arial" w:cs="Arial"/>
          <w:color w:val="333333"/>
          <w:sz w:val="24"/>
          <w:szCs w:val="24"/>
          <w:lang w:val="en-US"/>
        </w:rPr>
        <w:t>Children will be made aware of the fire safety procedures during their settling in period and on regular occasion from then on. All children will be made aware of the location of fire exits and the fire assembly point.</w:t>
      </w:r>
    </w:p>
    <w:p w14:paraId="54E1F4B4" w14:textId="77777777" w:rsidR="00AB616C" w:rsidRPr="00564AB4" w:rsidRDefault="00AB616C" w:rsidP="00AB616C">
      <w:pPr>
        <w:shd w:val="clear" w:color="auto" w:fill="FFFFFF"/>
        <w:spacing w:before="100" w:beforeAutospacing="1" w:after="100" w:afterAutospacing="1"/>
        <w:rPr>
          <w:rFonts w:ascii="Arial" w:hAnsi="Arial" w:cs="Arial"/>
          <w:color w:val="333333"/>
          <w:sz w:val="24"/>
          <w:szCs w:val="24"/>
          <w:lang w:val="en-US"/>
        </w:rPr>
      </w:pPr>
      <w:r w:rsidRPr="00564AB4">
        <w:rPr>
          <w:rFonts w:ascii="Arial" w:hAnsi="Arial" w:cs="Arial"/>
          <w:color w:val="333333"/>
          <w:sz w:val="24"/>
          <w:szCs w:val="24"/>
          <w:lang w:val="en-US"/>
        </w:rPr>
        <w:t xml:space="preserve">Fire doors and fire exits are clearly marked, are not obstructed at any times, and are easily opened from the inside. </w:t>
      </w:r>
    </w:p>
    <w:p w14:paraId="7B757E7F" w14:textId="77777777" w:rsidR="00AB616C" w:rsidRPr="00564AB4" w:rsidRDefault="00AB616C" w:rsidP="00AB616C">
      <w:pPr>
        <w:shd w:val="clear" w:color="auto" w:fill="FFFFFF"/>
        <w:spacing w:before="100" w:beforeAutospacing="1" w:after="100" w:afterAutospacing="1"/>
        <w:rPr>
          <w:rFonts w:ascii="Arial" w:hAnsi="Arial" w:cs="Arial"/>
          <w:color w:val="333333"/>
          <w:sz w:val="24"/>
          <w:szCs w:val="24"/>
          <w:lang w:val="en-US"/>
        </w:rPr>
      </w:pPr>
      <w:r w:rsidRPr="00564AB4">
        <w:rPr>
          <w:rFonts w:ascii="Arial" w:hAnsi="Arial" w:cs="Arial"/>
          <w:color w:val="333333"/>
          <w:sz w:val="24"/>
          <w:szCs w:val="24"/>
          <w:lang w:val="en-US"/>
        </w:rPr>
        <w:t>Fire exits are kept closed at all times but never locked. Fire extinguishers and fire alarm systems are regularly tested in accordance with manufacturer’s guidance.</w:t>
      </w:r>
    </w:p>
    <w:p w14:paraId="6582B78F" w14:textId="77777777" w:rsidR="00AB616C" w:rsidRPr="00564AB4" w:rsidRDefault="00AB616C" w:rsidP="00AB616C">
      <w:pPr>
        <w:shd w:val="clear" w:color="auto" w:fill="FFFFFF"/>
        <w:spacing w:before="100" w:beforeAutospacing="1" w:after="100" w:afterAutospacing="1"/>
        <w:rPr>
          <w:rFonts w:ascii="Arial" w:hAnsi="Arial" w:cs="Arial"/>
          <w:color w:val="333333"/>
          <w:sz w:val="24"/>
          <w:szCs w:val="24"/>
          <w:lang w:val="en-US"/>
        </w:rPr>
      </w:pPr>
      <w:r w:rsidRPr="00564AB4">
        <w:rPr>
          <w:rFonts w:ascii="Arial" w:hAnsi="Arial" w:cs="Arial"/>
          <w:color w:val="333333"/>
          <w:sz w:val="24"/>
          <w:szCs w:val="24"/>
          <w:lang w:val="en-US"/>
        </w:rPr>
        <w:t>The Manager will appoint a designated Fire Safety Officer who will be responsible for arranging fire drills and tests. Fire drills will take place periodically and staff will be informed of when these will occur.</w:t>
      </w:r>
    </w:p>
    <w:p w14:paraId="4E2CEB4A" w14:textId="77777777" w:rsidR="00AB616C" w:rsidRPr="00564AB4" w:rsidRDefault="00AB616C" w:rsidP="00AB616C">
      <w:pPr>
        <w:shd w:val="clear" w:color="auto" w:fill="FFFFFF"/>
        <w:spacing w:before="100" w:beforeAutospacing="1" w:after="100" w:afterAutospacing="1"/>
        <w:rPr>
          <w:rFonts w:ascii="Arial" w:hAnsi="Arial" w:cs="Arial"/>
          <w:color w:val="333333"/>
          <w:sz w:val="24"/>
          <w:szCs w:val="24"/>
          <w:lang w:val="en-US"/>
        </w:rPr>
      </w:pPr>
      <w:r w:rsidRPr="00564AB4">
        <w:rPr>
          <w:rFonts w:ascii="Arial" w:hAnsi="Arial" w:cs="Arial"/>
          <w:color w:val="333333"/>
          <w:sz w:val="24"/>
          <w:szCs w:val="24"/>
          <w:lang w:val="en-US"/>
        </w:rPr>
        <w:t>All fire drills, fire incidents and equipment checks will be recorded in the Incident Record book.</w:t>
      </w:r>
    </w:p>
    <w:p w14:paraId="2C4B678D" w14:textId="223D6BFA" w:rsidR="00AB616C" w:rsidRPr="00564AB4" w:rsidRDefault="00AB616C" w:rsidP="00AB616C">
      <w:pPr>
        <w:shd w:val="clear" w:color="auto" w:fill="FFFFFF"/>
        <w:spacing w:before="100" w:beforeAutospacing="1" w:after="100" w:afterAutospacing="1"/>
        <w:rPr>
          <w:rFonts w:ascii="Arial" w:hAnsi="Arial" w:cs="Arial"/>
          <w:color w:val="333333"/>
          <w:sz w:val="24"/>
          <w:szCs w:val="24"/>
          <w:lang w:val="en-US"/>
        </w:rPr>
      </w:pPr>
      <w:r w:rsidRPr="00564AB4">
        <w:rPr>
          <w:rFonts w:ascii="Arial" w:hAnsi="Arial" w:cs="Arial"/>
          <w:color w:val="333333"/>
          <w:sz w:val="24"/>
          <w:szCs w:val="24"/>
          <w:lang w:val="en-US"/>
        </w:rPr>
        <w:t>Fire Prevention</w:t>
      </w:r>
      <w:r w:rsidRPr="00564AB4">
        <w:rPr>
          <w:rFonts w:ascii="Arial" w:hAnsi="Arial" w:cs="Arial"/>
          <w:color w:val="333333"/>
          <w:sz w:val="24"/>
          <w:szCs w:val="24"/>
          <w:lang w:val="en-US"/>
        </w:rPr>
        <w:br/>
        <w:t xml:space="preserve">The </w:t>
      </w:r>
      <w:r w:rsidR="00564AB4">
        <w:rPr>
          <w:rFonts w:ascii="Arial" w:hAnsi="Arial" w:cs="Arial"/>
          <w:color w:val="333333"/>
          <w:sz w:val="24"/>
          <w:szCs w:val="24"/>
          <w:lang w:val="en-US"/>
        </w:rPr>
        <w:t xml:space="preserve">setting </w:t>
      </w:r>
      <w:r w:rsidRPr="00564AB4">
        <w:rPr>
          <w:rFonts w:ascii="Arial" w:hAnsi="Arial" w:cs="Arial"/>
          <w:color w:val="333333"/>
          <w:sz w:val="24"/>
          <w:szCs w:val="24"/>
          <w:lang w:val="en-US"/>
        </w:rPr>
        <w:t>will take all steps possible to prevent fires occurring. As such, the Manager and the staff team are responsible for:</w:t>
      </w:r>
    </w:p>
    <w:p w14:paraId="63D054C0" w14:textId="77777777" w:rsidR="00AB616C" w:rsidRPr="00564AB4" w:rsidRDefault="00AB616C" w:rsidP="00AB616C">
      <w:pPr>
        <w:shd w:val="clear" w:color="auto" w:fill="FFFFFF"/>
        <w:spacing w:before="100" w:beforeAutospacing="1" w:after="100" w:afterAutospacing="1"/>
        <w:rPr>
          <w:rFonts w:ascii="Arial" w:hAnsi="Arial" w:cs="Arial"/>
          <w:color w:val="333333"/>
          <w:sz w:val="24"/>
          <w:szCs w:val="24"/>
          <w:lang w:val="en-US"/>
        </w:rPr>
      </w:pPr>
      <w:r w:rsidRPr="00564AB4">
        <w:rPr>
          <w:rFonts w:ascii="Arial" w:hAnsi="Arial" w:cs="Arial"/>
          <w:color w:val="333333"/>
          <w:sz w:val="24"/>
          <w:szCs w:val="24"/>
          <w:lang w:val="en-US"/>
        </w:rPr>
        <w:t xml:space="preserve">• Ensuring that power points are not overloaded with adaptors. </w:t>
      </w:r>
    </w:p>
    <w:p w14:paraId="4A50435C" w14:textId="77777777" w:rsidR="00AB616C" w:rsidRPr="00564AB4" w:rsidRDefault="00AB616C" w:rsidP="00AB616C">
      <w:pPr>
        <w:shd w:val="clear" w:color="auto" w:fill="FFFFFF"/>
        <w:spacing w:before="100" w:beforeAutospacing="1" w:after="100" w:afterAutospacing="1"/>
        <w:rPr>
          <w:rFonts w:ascii="Arial" w:hAnsi="Arial" w:cs="Arial"/>
          <w:color w:val="333333"/>
          <w:sz w:val="24"/>
          <w:szCs w:val="24"/>
          <w:lang w:val="en-US"/>
        </w:rPr>
      </w:pPr>
      <w:r w:rsidRPr="00564AB4">
        <w:rPr>
          <w:rFonts w:ascii="Arial" w:hAnsi="Arial" w:cs="Arial"/>
          <w:color w:val="333333"/>
          <w:sz w:val="24"/>
          <w:szCs w:val="24"/>
          <w:lang w:val="en-US"/>
        </w:rPr>
        <w:t>• Ensuring that the Club’s No Smoking policy is always observed.</w:t>
      </w:r>
    </w:p>
    <w:p w14:paraId="0434F2B2" w14:textId="77777777" w:rsidR="00AB616C" w:rsidRPr="00564AB4" w:rsidRDefault="00AB616C" w:rsidP="00AB616C">
      <w:pPr>
        <w:shd w:val="clear" w:color="auto" w:fill="FFFFFF"/>
        <w:spacing w:before="100" w:beforeAutospacing="1" w:after="100" w:afterAutospacing="1"/>
        <w:rPr>
          <w:rFonts w:ascii="Arial" w:hAnsi="Arial" w:cs="Arial"/>
          <w:color w:val="333333"/>
          <w:sz w:val="24"/>
          <w:szCs w:val="24"/>
          <w:lang w:val="en-US"/>
        </w:rPr>
      </w:pPr>
      <w:r w:rsidRPr="00564AB4">
        <w:rPr>
          <w:rFonts w:ascii="Arial" w:hAnsi="Arial" w:cs="Arial"/>
          <w:color w:val="333333"/>
          <w:sz w:val="24"/>
          <w:szCs w:val="24"/>
          <w:lang w:val="en-US"/>
        </w:rPr>
        <w:lastRenderedPageBreak/>
        <w:t>• Checking for frayed or trailing wires.</w:t>
      </w:r>
    </w:p>
    <w:p w14:paraId="7BBC12AD" w14:textId="77777777" w:rsidR="00814ED5" w:rsidRDefault="00AB616C" w:rsidP="00AB616C">
      <w:pPr>
        <w:shd w:val="clear" w:color="auto" w:fill="FFFFFF"/>
        <w:spacing w:before="100" w:beforeAutospacing="1" w:after="100" w:afterAutospacing="1"/>
        <w:rPr>
          <w:rFonts w:ascii="Arial" w:hAnsi="Arial" w:cs="Arial"/>
          <w:color w:val="333333"/>
          <w:sz w:val="24"/>
          <w:szCs w:val="24"/>
          <w:lang w:val="en-US"/>
        </w:rPr>
      </w:pPr>
      <w:r w:rsidRPr="00564AB4">
        <w:rPr>
          <w:rFonts w:ascii="Arial" w:hAnsi="Arial" w:cs="Arial"/>
          <w:color w:val="333333"/>
          <w:sz w:val="24"/>
          <w:szCs w:val="24"/>
          <w:lang w:val="en-US"/>
        </w:rPr>
        <w:t>• Storing any potentially flammable materials safely.</w:t>
      </w:r>
    </w:p>
    <w:p w14:paraId="6AD7D26D" w14:textId="79256284" w:rsidR="00AB616C" w:rsidRPr="00564AB4" w:rsidRDefault="00AB616C" w:rsidP="00AB616C">
      <w:pPr>
        <w:shd w:val="clear" w:color="auto" w:fill="FFFFFF"/>
        <w:spacing w:before="100" w:beforeAutospacing="1" w:after="100" w:afterAutospacing="1"/>
        <w:rPr>
          <w:rFonts w:ascii="Arial" w:hAnsi="Arial" w:cs="Arial"/>
          <w:color w:val="333333"/>
          <w:sz w:val="24"/>
          <w:szCs w:val="24"/>
          <w:lang w:val="en-US"/>
        </w:rPr>
      </w:pPr>
      <w:r w:rsidRPr="00564AB4">
        <w:rPr>
          <w:rFonts w:ascii="Arial" w:hAnsi="Arial" w:cs="Arial"/>
          <w:color w:val="333333"/>
          <w:sz w:val="24"/>
          <w:szCs w:val="24"/>
          <w:lang w:val="en-US"/>
        </w:rPr>
        <w:t xml:space="preserve">The Manager will explain fire safety procedures to new staff, students and volunteers as part of the induction process. </w:t>
      </w:r>
    </w:p>
    <w:p w14:paraId="74B09C20" w14:textId="77777777" w:rsidR="00AB616C" w:rsidRPr="00564AB4" w:rsidRDefault="00AB616C" w:rsidP="00AB616C">
      <w:pPr>
        <w:shd w:val="clear" w:color="auto" w:fill="FFFFFF"/>
        <w:spacing w:before="100" w:beforeAutospacing="1" w:after="100" w:afterAutospacing="1"/>
        <w:outlineLvl w:val="1"/>
        <w:rPr>
          <w:rFonts w:ascii="Arial" w:hAnsi="Arial" w:cs="Arial"/>
          <w:b/>
          <w:bCs/>
          <w:color w:val="333333"/>
          <w:sz w:val="24"/>
          <w:szCs w:val="24"/>
          <w:lang w:val="en-US"/>
        </w:rPr>
      </w:pPr>
      <w:r w:rsidRPr="00564AB4">
        <w:rPr>
          <w:rFonts w:ascii="Arial" w:hAnsi="Arial" w:cs="Arial"/>
          <w:b/>
          <w:bCs/>
          <w:color w:val="333333"/>
          <w:sz w:val="24"/>
          <w:szCs w:val="24"/>
          <w:lang w:val="en-US"/>
        </w:rPr>
        <w:t>In the event of a fire</w:t>
      </w:r>
    </w:p>
    <w:p w14:paraId="366273A2" w14:textId="77777777" w:rsidR="00AB616C" w:rsidRPr="00564AB4" w:rsidRDefault="00AB616C" w:rsidP="00AB616C">
      <w:pPr>
        <w:shd w:val="clear" w:color="auto" w:fill="FFFFFF"/>
        <w:spacing w:before="100" w:beforeAutospacing="1" w:after="100" w:afterAutospacing="1"/>
        <w:rPr>
          <w:rFonts w:ascii="Arial" w:hAnsi="Arial" w:cs="Arial"/>
          <w:color w:val="333333"/>
          <w:sz w:val="24"/>
          <w:szCs w:val="24"/>
          <w:lang w:val="en-US"/>
        </w:rPr>
      </w:pPr>
      <w:r w:rsidRPr="00564AB4">
        <w:rPr>
          <w:rFonts w:ascii="Arial" w:hAnsi="Arial" w:cs="Arial"/>
          <w:color w:val="333333"/>
          <w:sz w:val="24"/>
          <w:szCs w:val="24"/>
          <w:lang w:val="en-US"/>
        </w:rPr>
        <w:t>A member of staff will raise the alarm immediately and the emergency services will be called at the earliest possible opportunity.</w:t>
      </w:r>
    </w:p>
    <w:p w14:paraId="79FAD900" w14:textId="77777777" w:rsidR="00AB616C" w:rsidRPr="00564AB4" w:rsidRDefault="00AB616C" w:rsidP="00AB616C">
      <w:pPr>
        <w:shd w:val="clear" w:color="auto" w:fill="FFFFFF"/>
        <w:spacing w:before="100" w:beforeAutospacing="1" w:after="100" w:afterAutospacing="1"/>
        <w:rPr>
          <w:rFonts w:ascii="Arial" w:hAnsi="Arial" w:cs="Arial"/>
          <w:color w:val="333333"/>
          <w:sz w:val="24"/>
          <w:szCs w:val="24"/>
          <w:lang w:val="en-US"/>
        </w:rPr>
      </w:pPr>
      <w:r w:rsidRPr="00564AB4">
        <w:rPr>
          <w:rFonts w:ascii="Arial" w:hAnsi="Arial" w:cs="Arial"/>
          <w:color w:val="333333"/>
          <w:sz w:val="24"/>
          <w:szCs w:val="24"/>
          <w:lang w:val="en-US"/>
        </w:rPr>
        <w:t>All children will immediately be escorted out of the building and to the assembly point using the nearest marked exit. No attempt will be made to collect personal belongings, or to re-enter the building after evacuation.</w:t>
      </w:r>
    </w:p>
    <w:p w14:paraId="2763DC53" w14:textId="6FC40DF3" w:rsidR="00AB616C" w:rsidRPr="00564AB4" w:rsidRDefault="00AB616C" w:rsidP="00AB616C">
      <w:pPr>
        <w:shd w:val="clear" w:color="auto" w:fill="FFFFFF"/>
        <w:spacing w:before="100" w:beforeAutospacing="1" w:after="100" w:afterAutospacing="1"/>
        <w:rPr>
          <w:rFonts w:ascii="Arial" w:hAnsi="Arial" w:cs="Arial"/>
          <w:color w:val="333333"/>
          <w:sz w:val="24"/>
          <w:szCs w:val="24"/>
          <w:lang w:val="en-US"/>
        </w:rPr>
      </w:pPr>
      <w:r w:rsidRPr="00564AB4">
        <w:rPr>
          <w:rFonts w:ascii="Arial" w:hAnsi="Arial" w:cs="Arial"/>
          <w:color w:val="333333"/>
          <w:sz w:val="24"/>
          <w:szCs w:val="24"/>
          <w:lang w:val="en-US"/>
        </w:rPr>
        <w:t xml:space="preserve">The entire premises will be checked by the Fire Safety Officer and the </w:t>
      </w:r>
      <w:r w:rsidR="00814ED5">
        <w:rPr>
          <w:rFonts w:ascii="Arial" w:hAnsi="Arial" w:cs="Arial"/>
          <w:color w:val="333333"/>
          <w:sz w:val="24"/>
          <w:szCs w:val="24"/>
          <w:lang w:val="en-US"/>
        </w:rPr>
        <w:t xml:space="preserve">emergency bag and </w:t>
      </w:r>
      <w:r w:rsidRPr="00564AB4">
        <w:rPr>
          <w:rFonts w:ascii="Arial" w:hAnsi="Arial" w:cs="Arial"/>
          <w:color w:val="333333"/>
          <w:sz w:val="24"/>
          <w:szCs w:val="24"/>
          <w:lang w:val="en-US"/>
        </w:rPr>
        <w:t xml:space="preserve">register will be collected, providing that this does not put anyone at risk. On exiting the building, the Fire Safety Officer will close all accessible doors and windows to prevent the spread of fire. </w:t>
      </w:r>
    </w:p>
    <w:p w14:paraId="3D08116D" w14:textId="34147675" w:rsidR="00AB616C" w:rsidRPr="00564AB4" w:rsidRDefault="00AB616C" w:rsidP="00AB616C">
      <w:pPr>
        <w:shd w:val="clear" w:color="auto" w:fill="FFFFFF"/>
        <w:spacing w:before="100" w:beforeAutospacing="1" w:after="100" w:afterAutospacing="1"/>
        <w:rPr>
          <w:rFonts w:ascii="Arial" w:hAnsi="Arial" w:cs="Arial"/>
          <w:color w:val="333333"/>
          <w:sz w:val="24"/>
          <w:szCs w:val="24"/>
          <w:lang w:val="en-US"/>
        </w:rPr>
      </w:pPr>
      <w:r w:rsidRPr="00564AB4">
        <w:rPr>
          <w:rFonts w:ascii="Arial" w:hAnsi="Arial" w:cs="Arial"/>
          <w:color w:val="333333"/>
          <w:sz w:val="24"/>
          <w:szCs w:val="24"/>
          <w:lang w:val="en-US"/>
        </w:rPr>
        <w:t>The register</w:t>
      </w:r>
      <w:r w:rsidR="00814ED5">
        <w:rPr>
          <w:rFonts w:ascii="Arial" w:hAnsi="Arial" w:cs="Arial"/>
          <w:color w:val="333333"/>
          <w:sz w:val="24"/>
          <w:szCs w:val="24"/>
          <w:lang w:val="en-US"/>
        </w:rPr>
        <w:t xml:space="preserve"> or a headcount</w:t>
      </w:r>
      <w:r w:rsidRPr="00564AB4">
        <w:rPr>
          <w:rFonts w:ascii="Arial" w:hAnsi="Arial" w:cs="Arial"/>
          <w:color w:val="333333"/>
          <w:sz w:val="24"/>
          <w:szCs w:val="24"/>
          <w:lang w:val="en-US"/>
        </w:rPr>
        <w:t xml:space="preserve"> will be taken and all children and staff accounted for. If any person is missing from the register, the emergency services will be informed immediately. If for any reason the register is not to hand, the Manager should access the emergency contacts list that is kept </w:t>
      </w:r>
      <w:r w:rsidR="00814ED5">
        <w:rPr>
          <w:rFonts w:ascii="Arial" w:hAnsi="Arial" w:cs="Arial"/>
          <w:color w:val="333333"/>
          <w:sz w:val="24"/>
          <w:szCs w:val="24"/>
          <w:lang w:val="en-US"/>
        </w:rPr>
        <w:t>within the emergency bag.</w:t>
      </w:r>
    </w:p>
    <w:p w14:paraId="7991620E" w14:textId="77777777" w:rsidR="00AB616C" w:rsidRPr="00564AB4" w:rsidRDefault="00AB616C" w:rsidP="00AB616C">
      <w:pPr>
        <w:rPr>
          <w:rFonts w:ascii="Arial" w:hAnsi="Arial" w:cs="Arial"/>
          <w:sz w:val="24"/>
          <w:szCs w:val="24"/>
        </w:rPr>
      </w:pPr>
    </w:p>
    <w:p w14:paraId="596B9CA9" w14:textId="77777777" w:rsidR="00AB616C" w:rsidRPr="00564AB4" w:rsidRDefault="00AB616C">
      <w:pPr>
        <w:rPr>
          <w:rFonts w:ascii="Arial" w:hAnsi="Arial" w:cs="Arial"/>
          <w:sz w:val="24"/>
          <w:szCs w:val="24"/>
        </w:rPr>
      </w:pPr>
    </w:p>
    <w:sectPr w:rsidR="00AB616C" w:rsidRPr="00564AB4" w:rsidSect="009E7C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06064" w14:textId="77777777" w:rsidR="002E66EA" w:rsidRDefault="002E66EA" w:rsidP="00564AB4">
      <w:pPr>
        <w:spacing w:after="0" w:line="240" w:lineRule="auto"/>
      </w:pPr>
      <w:r>
        <w:separator/>
      </w:r>
    </w:p>
  </w:endnote>
  <w:endnote w:type="continuationSeparator" w:id="0">
    <w:p w14:paraId="47B0CC07" w14:textId="77777777" w:rsidR="002E66EA" w:rsidRDefault="002E66EA" w:rsidP="00564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F0D0D" w14:textId="77777777" w:rsidR="002E66EA" w:rsidRDefault="002E66EA" w:rsidP="00564AB4">
      <w:pPr>
        <w:spacing w:after="0" w:line="240" w:lineRule="auto"/>
      </w:pPr>
      <w:r>
        <w:separator/>
      </w:r>
    </w:p>
  </w:footnote>
  <w:footnote w:type="continuationSeparator" w:id="0">
    <w:p w14:paraId="3C9C72A5" w14:textId="77777777" w:rsidR="002E66EA" w:rsidRDefault="002E66EA" w:rsidP="00564A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2164"/>
    <w:rsid w:val="00017D28"/>
    <w:rsid w:val="00037417"/>
    <w:rsid w:val="000C1C42"/>
    <w:rsid w:val="000F57B0"/>
    <w:rsid w:val="001204BE"/>
    <w:rsid w:val="0018786F"/>
    <w:rsid w:val="0023308D"/>
    <w:rsid w:val="002A74B9"/>
    <w:rsid w:val="002C488C"/>
    <w:rsid w:val="002E4254"/>
    <w:rsid w:val="002E66EA"/>
    <w:rsid w:val="003C1B31"/>
    <w:rsid w:val="003D2164"/>
    <w:rsid w:val="004254C0"/>
    <w:rsid w:val="00454BE5"/>
    <w:rsid w:val="00504545"/>
    <w:rsid w:val="00564AB4"/>
    <w:rsid w:val="006F6B9D"/>
    <w:rsid w:val="00737B14"/>
    <w:rsid w:val="00814ED5"/>
    <w:rsid w:val="008F05C1"/>
    <w:rsid w:val="00905151"/>
    <w:rsid w:val="009D30EB"/>
    <w:rsid w:val="009E7C34"/>
    <w:rsid w:val="00A06933"/>
    <w:rsid w:val="00AB616C"/>
    <w:rsid w:val="00BF3306"/>
    <w:rsid w:val="00C3543E"/>
    <w:rsid w:val="00CB658F"/>
    <w:rsid w:val="00D16228"/>
    <w:rsid w:val="00E154B4"/>
    <w:rsid w:val="00F478E3"/>
    <w:rsid w:val="00F70AAB"/>
    <w:rsid w:val="00F7595E"/>
    <w:rsid w:val="00F96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32B2E1"/>
  <w15:docId w15:val="{275317FB-D30B-4F8C-9FDF-86D1608D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C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164"/>
    <w:rPr>
      <w:rFonts w:ascii="Tahoma" w:hAnsi="Tahoma" w:cs="Tahoma"/>
      <w:sz w:val="16"/>
      <w:szCs w:val="16"/>
    </w:rPr>
  </w:style>
  <w:style w:type="paragraph" w:styleId="Header">
    <w:name w:val="header"/>
    <w:basedOn w:val="Normal"/>
    <w:link w:val="HeaderChar"/>
    <w:uiPriority w:val="99"/>
    <w:unhideWhenUsed/>
    <w:rsid w:val="00564A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AB4"/>
  </w:style>
  <w:style w:type="paragraph" w:styleId="Footer">
    <w:name w:val="footer"/>
    <w:basedOn w:val="Normal"/>
    <w:link w:val="FooterChar"/>
    <w:uiPriority w:val="99"/>
    <w:unhideWhenUsed/>
    <w:rsid w:val="00564A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437</Words>
  <Characters>2495</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Mhairi MacDougall</cp:lastModifiedBy>
  <cp:revision>7</cp:revision>
  <cp:lastPrinted>2015-08-13T14:02:00Z</cp:lastPrinted>
  <dcterms:created xsi:type="dcterms:W3CDTF">2015-08-13T14:03:00Z</dcterms:created>
  <dcterms:modified xsi:type="dcterms:W3CDTF">2026-01-12T15:34:00Z</dcterms:modified>
</cp:coreProperties>
</file>