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C011" w14:textId="7B1CCD56" w:rsidR="00882A99" w:rsidRDefault="00B422D8" w:rsidP="00882A99">
      <w:pPr>
        <w:rPr>
          <w:b/>
          <w:bCs/>
          <w:sz w:val="44"/>
          <w:szCs w:val="44"/>
          <w:u w:val="single"/>
        </w:rPr>
      </w:pPr>
      <w:r w:rsidRPr="00D32E3F">
        <w:rPr>
          <w:rFonts w:ascii="Arial" w:hAnsi="Arial" w:cs="Arial"/>
          <w:bCs/>
          <w:noProof/>
          <w:color w:val="1F497D" w:themeColor="text2"/>
          <w:sz w:val="32"/>
        </w:rPr>
        <w:drawing>
          <wp:anchor distT="0" distB="0" distL="114300" distR="114300" simplePos="0" relativeHeight="251662336" behindDoc="0" locked="0" layoutInCell="1" allowOverlap="1" wp14:anchorId="38C301BE" wp14:editId="1D762E4D">
            <wp:simplePos x="0" y="0"/>
            <wp:positionH relativeFrom="column">
              <wp:posOffset>-431800</wp:posOffset>
            </wp:positionH>
            <wp:positionV relativeFrom="paragraph">
              <wp:posOffset>-406400</wp:posOffset>
            </wp:positionV>
            <wp:extent cx="1225550" cy="1558290"/>
            <wp:effectExtent l="0" t="0" r="0" b="0"/>
            <wp:wrapSquare wrapText="bothSides"/>
            <wp:docPr id="1461116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8" t="11908" r="20895" b="12340"/>
                    <a:stretch/>
                  </pic:blipFill>
                  <pic:spPr bwMode="auto">
                    <a:xfrm>
                      <a:off x="0" y="0"/>
                      <a:ext cx="12255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2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A2472" wp14:editId="27296BE4">
                <wp:simplePos x="0" y="0"/>
                <wp:positionH relativeFrom="column">
                  <wp:posOffset>3600450</wp:posOffset>
                </wp:positionH>
                <wp:positionV relativeFrom="paragraph">
                  <wp:posOffset>-171450</wp:posOffset>
                </wp:positionV>
                <wp:extent cx="1828800" cy="1181100"/>
                <wp:effectExtent l="0" t="0" r="0" b="0"/>
                <wp:wrapNone/>
                <wp:docPr id="17271188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0A8523" w14:textId="1D1176EF" w:rsidR="00E55726" w:rsidRDefault="00E55726" w:rsidP="00E557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15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This policy keeps in line with </w:t>
                            </w:r>
                            <w:r w:rsidRPr="00E5572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UNCRC Article 3</w:t>
                            </w:r>
                          </w:p>
                          <w:p w14:paraId="3DA286B4" w14:textId="77777777" w:rsidR="00E55726" w:rsidRDefault="00E55726" w:rsidP="00E557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166BF4" w14:textId="3678490D" w:rsidR="00E55726" w:rsidRPr="00E55726" w:rsidRDefault="00E55726" w:rsidP="00E557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57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best interests of the child must be a top priority in all decisions and actions that affect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A24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5pt;margin-top:-13.5pt;width:2in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" fillcolor="white [3201]" strokecolor="black [3213]" strokeweight=".5pt">
                <v:path arrowok="t"/>
                <v:textbox>
                  <w:txbxContent>
                    <w:p w14:paraId="5B0A8523" w14:textId="1D1176EF" w:rsidR="00E55726" w:rsidRDefault="00E55726" w:rsidP="00E5572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15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This policy keeps in line with </w:t>
                      </w:r>
                      <w:r w:rsidRPr="00E55726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UNCRC Article 3</w:t>
                      </w:r>
                    </w:p>
                    <w:p w14:paraId="3DA286B4" w14:textId="77777777" w:rsidR="00E55726" w:rsidRDefault="00E55726" w:rsidP="00E5572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166BF4" w14:textId="3678490D" w:rsidR="00E55726" w:rsidRPr="00E55726" w:rsidRDefault="00E55726" w:rsidP="00E5572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5726">
                        <w:rPr>
                          <w:b/>
                          <w:bCs/>
                          <w:sz w:val="20"/>
                          <w:szCs w:val="20"/>
                        </w:rPr>
                        <w:t>The best interests of the child must be a top priority in all decisions and actions that affect children</w:t>
                      </w:r>
                    </w:p>
                  </w:txbxContent>
                </v:textbox>
              </v:shape>
            </w:pict>
          </mc:Fallback>
        </mc:AlternateContent>
      </w:r>
      <w:r w:rsidR="0003329D">
        <w:rPr>
          <w:noProof/>
        </w:rPr>
        <mc:AlternateContent>
          <mc:Choice Requires="wps">
            <w:drawing>
              <wp:inline distT="0" distB="0" distL="0" distR="0" wp14:anchorId="236C1D11" wp14:editId="21C3DA5F">
                <wp:extent cx="304800" cy="304800"/>
                <wp:effectExtent l="0" t="0" r="0" b="0"/>
                <wp:docPr id="55369535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DFA2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3329D">
        <w:rPr>
          <w:noProof/>
        </w:rPr>
        <mc:AlternateContent>
          <mc:Choice Requires="wps">
            <w:drawing>
              <wp:inline distT="0" distB="0" distL="0" distR="0" wp14:anchorId="64206522" wp14:editId="26994460">
                <wp:extent cx="304800" cy="304800"/>
                <wp:effectExtent l="0" t="0" r="3175" b="1905"/>
                <wp:docPr id="51222599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365A3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1EA7B66" w14:textId="77777777" w:rsidR="00882A99" w:rsidRDefault="00882A99" w:rsidP="00682124">
      <w:pPr>
        <w:jc w:val="center"/>
        <w:rPr>
          <w:b/>
          <w:bCs/>
          <w:sz w:val="44"/>
          <w:szCs w:val="44"/>
          <w:u w:val="single"/>
        </w:rPr>
      </w:pPr>
    </w:p>
    <w:p w14:paraId="0A7B1DC0" w14:textId="77777777" w:rsidR="00882A99" w:rsidRDefault="00882A99" w:rsidP="00682124">
      <w:pPr>
        <w:jc w:val="center"/>
        <w:rPr>
          <w:b/>
          <w:bCs/>
          <w:sz w:val="44"/>
          <w:szCs w:val="44"/>
          <w:u w:val="single"/>
        </w:rPr>
      </w:pPr>
    </w:p>
    <w:p w14:paraId="65F53CCC" w14:textId="77777777" w:rsidR="00882A99" w:rsidRDefault="00882A99" w:rsidP="00682124">
      <w:pPr>
        <w:jc w:val="center"/>
        <w:rPr>
          <w:b/>
          <w:bCs/>
          <w:sz w:val="44"/>
          <w:szCs w:val="44"/>
          <w:u w:val="single"/>
        </w:rPr>
      </w:pPr>
    </w:p>
    <w:p w14:paraId="3D61E27B" w14:textId="77777777" w:rsidR="00FB455A" w:rsidRPr="00682124" w:rsidRDefault="00FB455A" w:rsidP="00FB455A">
      <w:pPr>
        <w:jc w:val="center"/>
        <w:rPr>
          <w:b/>
          <w:bCs/>
          <w:sz w:val="44"/>
          <w:szCs w:val="44"/>
          <w:u w:val="single"/>
        </w:rPr>
      </w:pPr>
      <w:r w:rsidRPr="00682124">
        <w:rPr>
          <w:b/>
          <w:bCs/>
          <w:sz w:val="44"/>
          <w:szCs w:val="44"/>
          <w:u w:val="single"/>
        </w:rPr>
        <w:t>Action in case of a power cut</w:t>
      </w:r>
    </w:p>
    <w:p w14:paraId="6F3A6704" w14:textId="77777777" w:rsidR="00FB455A" w:rsidRDefault="00FB455A" w:rsidP="00FB455A">
      <w:pPr>
        <w:jc w:val="center"/>
        <w:rPr>
          <w:u w:val="single"/>
        </w:rPr>
      </w:pPr>
      <w:r>
        <w:rPr>
          <w:u w:val="single"/>
        </w:rPr>
        <w:t>*. we do have emergency lightening</w:t>
      </w:r>
    </w:p>
    <w:p w14:paraId="2E8EF898" w14:textId="77777777" w:rsidR="00FB455A" w:rsidRDefault="00FB455A" w:rsidP="00FB455A">
      <w:pPr>
        <w:jc w:val="center"/>
        <w:rPr>
          <w:u w:val="single"/>
        </w:rPr>
      </w:pPr>
    </w:p>
    <w:p w14:paraId="3DE3A7AD" w14:textId="0557B01B" w:rsidR="00FB455A" w:rsidRDefault="00FB455A" w:rsidP="00FB455A">
      <w:r>
        <w:t xml:space="preserve">Ensure </w:t>
      </w:r>
      <w:r w:rsidR="00682124">
        <w:t>the Manager and staff</w:t>
      </w:r>
      <w:r>
        <w:t xml:space="preserve"> ha</w:t>
      </w:r>
      <w:r w:rsidR="00682124">
        <w:t>ve</w:t>
      </w:r>
      <w:r>
        <w:t xml:space="preserve"> a mobile phone</w:t>
      </w:r>
      <w:r w:rsidR="00682124">
        <w:t xml:space="preserve"> with working torches and/or a torch within the setting with working batteries. </w:t>
      </w:r>
    </w:p>
    <w:p w14:paraId="61A4641F" w14:textId="77777777" w:rsidR="00FB455A" w:rsidRDefault="00FB455A" w:rsidP="00FB455A">
      <w:r>
        <w:t>The agreed time that the club will wait for power to return is 20 minutes</w:t>
      </w:r>
    </w:p>
    <w:p w14:paraId="7AA1F604" w14:textId="77777777" w:rsidR="00FB455A" w:rsidRDefault="00FB455A" w:rsidP="00FB455A">
      <w:r>
        <w:t>Gather children together in one room, check register. Reassure them.</w:t>
      </w:r>
    </w:p>
    <w:p w14:paraId="56503F56" w14:textId="4A891405" w:rsidR="00FB455A" w:rsidRDefault="00FB455A" w:rsidP="00FB455A">
      <w:r>
        <w:t xml:space="preserve">Contact </w:t>
      </w:r>
      <w:r w:rsidR="0003329D">
        <w:t>the school janitor to e</w:t>
      </w:r>
      <w:r>
        <w:t xml:space="preserve">stablish possible time that the power will be out, if it is localised or not. If we are the only </w:t>
      </w:r>
      <w:r w:rsidR="0003329D">
        <w:t xml:space="preserve">room </w:t>
      </w:r>
      <w:r>
        <w:t xml:space="preserve">that have a problem then move to </w:t>
      </w:r>
      <w:r w:rsidR="0003329D">
        <w:t>the main</w:t>
      </w:r>
      <w:r>
        <w:t xml:space="preserve"> hall if possible. </w:t>
      </w:r>
    </w:p>
    <w:p w14:paraId="5F9AA998" w14:textId="78C57A97" w:rsidR="00FB455A" w:rsidRDefault="00FB455A" w:rsidP="00FB455A">
      <w:r>
        <w:t>If the power cut has lasted longer than 20 minutes then emergency contact numbers have to be contacted for collection of children.</w:t>
      </w:r>
      <w:r w:rsidR="00682124">
        <w:t xml:space="preserve"> In instances where both the power and phone signal may be down</w:t>
      </w:r>
      <w:r w:rsidR="00271D10">
        <w:t xml:space="preserve"> and </w:t>
      </w:r>
      <w:r w:rsidR="00682124">
        <w:t xml:space="preserve">parents </w:t>
      </w:r>
      <w:r w:rsidR="00271D10">
        <w:t xml:space="preserve">are </w:t>
      </w:r>
      <w:r w:rsidR="00682124">
        <w:t>not contactable</w:t>
      </w:r>
      <w:r w:rsidR="00271D10">
        <w:t>,</w:t>
      </w:r>
      <w:r w:rsidR="00682124">
        <w:t xml:space="preserve"> staff will wait in the club with children until such time as they are collected. </w:t>
      </w:r>
    </w:p>
    <w:p w14:paraId="4B6926E0" w14:textId="77777777" w:rsidR="00FB455A" w:rsidRDefault="00FB455A" w:rsidP="00FB455A">
      <w:r>
        <w:t xml:space="preserve">Ensure all electrical sockets and switches are off before leaving the premises as it may cause a fire as power returns. </w:t>
      </w:r>
    </w:p>
    <w:p w14:paraId="1C05467B" w14:textId="77777777" w:rsidR="00FB455A" w:rsidRPr="00245EDB" w:rsidRDefault="00FB455A" w:rsidP="00FB455A"/>
    <w:p w14:paraId="116D8DC4" w14:textId="77777777" w:rsidR="00FB455A" w:rsidRDefault="00FB455A"/>
    <w:sectPr w:rsidR="00FB455A" w:rsidSect="009E7C3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1D84" w14:textId="77777777" w:rsidR="00C51CA2" w:rsidRDefault="00C51CA2" w:rsidP="00882A99">
      <w:pPr>
        <w:spacing w:after="0" w:line="240" w:lineRule="auto"/>
      </w:pPr>
      <w:r>
        <w:separator/>
      </w:r>
    </w:p>
  </w:endnote>
  <w:endnote w:type="continuationSeparator" w:id="0">
    <w:p w14:paraId="4C5AA078" w14:textId="77777777" w:rsidR="00C51CA2" w:rsidRDefault="00C51CA2" w:rsidP="0088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04C1" w14:textId="2AE2B953" w:rsidR="00E55726" w:rsidRDefault="00E55726" w:rsidP="00E55726">
    <w:pPr>
      <w:pStyle w:val="Footer"/>
      <w:jc w:val="right"/>
    </w:pPr>
    <w:r>
      <w:t xml:space="preserve">Updated </w:t>
    </w:r>
    <w:r w:rsidR="004C2B94">
      <w:t>November</w:t>
    </w:r>
    <w:r w:rsidR="00271D1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A794" w14:textId="77777777" w:rsidR="00C51CA2" w:rsidRDefault="00C51CA2" w:rsidP="00882A99">
      <w:pPr>
        <w:spacing w:after="0" w:line="240" w:lineRule="auto"/>
      </w:pPr>
      <w:r>
        <w:separator/>
      </w:r>
    </w:p>
  </w:footnote>
  <w:footnote w:type="continuationSeparator" w:id="0">
    <w:p w14:paraId="39C740CA" w14:textId="77777777" w:rsidR="00C51CA2" w:rsidRDefault="00C51CA2" w:rsidP="00882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64"/>
    <w:rsid w:val="00017D28"/>
    <w:rsid w:val="0003329D"/>
    <w:rsid w:val="00037417"/>
    <w:rsid w:val="000C1C42"/>
    <w:rsid w:val="001204BE"/>
    <w:rsid w:val="0018786F"/>
    <w:rsid w:val="0023308D"/>
    <w:rsid w:val="00271D10"/>
    <w:rsid w:val="002A74B9"/>
    <w:rsid w:val="002C488C"/>
    <w:rsid w:val="002E4254"/>
    <w:rsid w:val="003C1B31"/>
    <w:rsid w:val="003D2164"/>
    <w:rsid w:val="00404487"/>
    <w:rsid w:val="004254C0"/>
    <w:rsid w:val="00454BE5"/>
    <w:rsid w:val="004C2B94"/>
    <w:rsid w:val="005E59EF"/>
    <w:rsid w:val="00682124"/>
    <w:rsid w:val="006F6B9D"/>
    <w:rsid w:val="00714CBF"/>
    <w:rsid w:val="00737B14"/>
    <w:rsid w:val="00882A99"/>
    <w:rsid w:val="008F05C1"/>
    <w:rsid w:val="009E7C34"/>
    <w:rsid w:val="00A06933"/>
    <w:rsid w:val="00B422D8"/>
    <w:rsid w:val="00C51CA2"/>
    <w:rsid w:val="00C528BF"/>
    <w:rsid w:val="00D0574E"/>
    <w:rsid w:val="00D16228"/>
    <w:rsid w:val="00E154B4"/>
    <w:rsid w:val="00E55726"/>
    <w:rsid w:val="00E60AF0"/>
    <w:rsid w:val="00EF3226"/>
    <w:rsid w:val="00F7595E"/>
    <w:rsid w:val="00FB455A"/>
    <w:rsid w:val="00FB4AE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935E"/>
  <w15:docId w15:val="{888DAD5C-53CD-4B62-B333-62B29FA0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A99"/>
  </w:style>
  <w:style w:type="paragraph" w:styleId="Footer">
    <w:name w:val="footer"/>
    <w:basedOn w:val="Normal"/>
    <w:link w:val="FooterChar"/>
    <w:uiPriority w:val="99"/>
    <w:unhideWhenUsed/>
    <w:rsid w:val="00882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Mhairi MacDougall</cp:lastModifiedBy>
  <cp:revision>3</cp:revision>
  <cp:lastPrinted>2022-05-25T14:57:00Z</cp:lastPrinted>
  <dcterms:created xsi:type="dcterms:W3CDTF">2025-11-12T13:56:00Z</dcterms:created>
  <dcterms:modified xsi:type="dcterms:W3CDTF">2025-11-12T13:57:00Z</dcterms:modified>
</cp:coreProperties>
</file>