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529B" w14:textId="73B122F0" w:rsidR="007E47CD" w:rsidRDefault="008F46B5" w:rsidP="0098427E">
      <w:pPr>
        <w:jc w:val="center"/>
        <w:rPr>
          <w:noProof/>
          <w:lang w:eastAsia="en-GB"/>
        </w:rPr>
      </w:pPr>
      <w:r>
        <w:rPr>
          <w:noProof/>
        </w:rPr>
        <w:drawing>
          <wp:anchor distT="0" distB="0" distL="114300" distR="114300" simplePos="0" relativeHeight="251661312" behindDoc="0" locked="0" layoutInCell="1" allowOverlap="1" wp14:anchorId="6D964387" wp14:editId="15FA97C8">
            <wp:simplePos x="0" y="0"/>
            <wp:positionH relativeFrom="column">
              <wp:posOffset>-419100</wp:posOffset>
            </wp:positionH>
            <wp:positionV relativeFrom="paragraph">
              <wp:posOffset>-546100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rFonts w:ascii="Comic Sans MS" w:hAnsi="Comic Sans MS"/>
          <w:b/>
          <w:noProof/>
          <w:sz w:val="44"/>
          <w:szCs w:val="44"/>
          <w:u w:val="single"/>
        </w:rPr>
        <w:pict w14:anchorId="734A2472">
          <v:shapetype id="_x0000_t202" coordsize="21600,21600" o:spt="202" path="m,l,21600r21600,l21600,xe">
            <v:stroke joinstyle="miter"/>
            <v:path gradientshapeok="t" o:connecttype="rect"/>
          </v:shapetype>
          <v:shape id="Text Box 1" o:spid="_x0000_s1026" type="#_x0000_t202" style="position:absolute;left:0;text-align:left;margin-left:248.5pt;margin-top:-34pt;width:177.5pt;height:109.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fillcolor="white [3201]" strokecolor="black [3213]" strokeweight=".5pt">
            <v:textbox>
              <w:txbxContent>
                <w:p w14:paraId="5D50D96D" w14:textId="77777777" w:rsidR="00CA4C01" w:rsidRDefault="00CA4C01" w:rsidP="00CA4C01">
                  <w:pPr>
                    <w:spacing w:after="0" w:line="240" w:lineRule="auto"/>
                    <w:jc w:val="center"/>
                    <w:rPr>
                      <w:b/>
                      <w:bCs/>
                      <w:sz w:val="20"/>
                      <w:szCs w:val="20"/>
                    </w:rPr>
                  </w:pPr>
                  <w:r w:rsidRPr="00DA1570">
                    <w:rPr>
                      <w:b/>
                      <w:bCs/>
                      <w:sz w:val="20"/>
                      <w:szCs w:val="20"/>
                    </w:rPr>
                    <w:t xml:space="preserve">This policy keeps in line with </w:t>
                  </w:r>
                </w:p>
                <w:p w14:paraId="01B21094" w14:textId="0B19B664" w:rsidR="00CA4C01" w:rsidRDefault="00CA4C01" w:rsidP="00CA4C01">
                  <w:pPr>
                    <w:spacing w:after="0" w:line="240" w:lineRule="auto"/>
                    <w:jc w:val="center"/>
                    <w:rPr>
                      <w:b/>
                      <w:bCs/>
                      <w:sz w:val="20"/>
                      <w:szCs w:val="20"/>
                    </w:rPr>
                  </w:pPr>
                  <w:r w:rsidRPr="00E55726">
                    <w:rPr>
                      <w:b/>
                      <w:bCs/>
                      <w:sz w:val="20"/>
                      <w:szCs w:val="20"/>
                      <w:u w:val="single"/>
                    </w:rPr>
                    <w:t xml:space="preserve">UNCRC Article </w:t>
                  </w:r>
                  <w:r>
                    <w:rPr>
                      <w:b/>
                      <w:bCs/>
                      <w:sz w:val="20"/>
                      <w:szCs w:val="20"/>
                      <w:u w:val="single"/>
                    </w:rPr>
                    <w:t>12;</w:t>
                  </w:r>
                </w:p>
                <w:p w14:paraId="2732B969" w14:textId="77777777" w:rsidR="00CA4C01" w:rsidRDefault="00CA4C01" w:rsidP="00CA4C01">
                  <w:pPr>
                    <w:spacing w:after="0" w:line="240" w:lineRule="auto"/>
                    <w:jc w:val="center"/>
                    <w:rPr>
                      <w:b/>
                      <w:bCs/>
                      <w:sz w:val="20"/>
                      <w:szCs w:val="20"/>
                    </w:rPr>
                  </w:pPr>
                </w:p>
                <w:p w14:paraId="1DADC036" w14:textId="77777777" w:rsidR="00CA4C01" w:rsidRPr="00ED0C2D" w:rsidRDefault="00CA4C01" w:rsidP="00CA4C01">
                  <w:pPr>
                    <w:spacing w:after="0" w:line="240" w:lineRule="auto"/>
                    <w:jc w:val="center"/>
                    <w:rPr>
                      <w:b/>
                      <w:bCs/>
                      <w:sz w:val="20"/>
                      <w:szCs w:val="20"/>
                    </w:rPr>
                  </w:pPr>
                  <w:r w:rsidRPr="00ED0C2D">
                    <w:rPr>
                      <w:b/>
                      <w:bCs/>
                      <w:sz w:val="20"/>
                      <w:szCs w:val="20"/>
                    </w:rPr>
                    <w:t>Every child has the right to express their views, feelings and wishes in all matters affecting them, and to have their views considered and taken seriously.</w:t>
                  </w:r>
                </w:p>
              </w:txbxContent>
            </v:textbox>
          </v:shape>
        </w:pict>
      </w:r>
    </w:p>
    <w:p w14:paraId="37FE50B6" w14:textId="05C05106" w:rsidR="007E47CD" w:rsidRDefault="007E47CD" w:rsidP="0098427E">
      <w:pPr>
        <w:jc w:val="center"/>
        <w:rPr>
          <w:rFonts w:ascii="Comic Sans MS" w:hAnsi="Comic Sans MS"/>
          <w:b/>
          <w:sz w:val="44"/>
          <w:szCs w:val="44"/>
          <w:u w:val="single"/>
        </w:rPr>
      </w:pPr>
    </w:p>
    <w:p w14:paraId="5618904B" w14:textId="77777777" w:rsidR="007E47CD" w:rsidRDefault="007E47CD" w:rsidP="0098427E">
      <w:pPr>
        <w:jc w:val="center"/>
        <w:rPr>
          <w:rFonts w:ascii="Comic Sans MS" w:hAnsi="Comic Sans MS"/>
          <w:b/>
          <w:sz w:val="44"/>
          <w:szCs w:val="44"/>
          <w:u w:val="single"/>
        </w:rPr>
      </w:pPr>
    </w:p>
    <w:p w14:paraId="32B6C294" w14:textId="07647B9F" w:rsidR="0098427E" w:rsidRPr="00CA4C01" w:rsidRDefault="0098427E" w:rsidP="0098427E">
      <w:pPr>
        <w:jc w:val="center"/>
        <w:rPr>
          <w:rFonts w:cstheme="minorHAnsi"/>
          <w:b/>
          <w:sz w:val="44"/>
          <w:szCs w:val="44"/>
          <w:u w:val="single"/>
        </w:rPr>
      </w:pPr>
      <w:r w:rsidRPr="00CA4C01">
        <w:rPr>
          <w:rFonts w:cstheme="minorHAnsi"/>
          <w:b/>
          <w:sz w:val="44"/>
          <w:szCs w:val="44"/>
          <w:u w:val="single"/>
        </w:rPr>
        <w:t>COMPLAINTS POLICY</w:t>
      </w:r>
    </w:p>
    <w:p w14:paraId="28536835" w14:textId="54E46DAD" w:rsidR="0098427E" w:rsidRPr="00CA4C01" w:rsidRDefault="0098427E" w:rsidP="00CA4C01">
      <w:pPr>
        <w:pStyle w:val="NoSpacing"/>
        <w:spacing w:line="276" w:lineRule="auto"/>
        <w:rPr>
          <w:rFonts w:ascii="Arial" w:hAnsi="Arial" w:cs="Arial"/>
          <w:sz w:val="24"/>
          <w:szCs w:val="24"/>
        </w:rPr>
      </w:pPr>
      <w:r w:rsidRPr="00CA4C01">
        <w:rPr>
          <w:rFonts w:ascii="Arial" w:hAnsi="Arial" w:cs="Arial"/>
          <w:sz w:val="24"/>
          <w:szCs w:val="24"/>
        </w:rPr>
        <w:t xml:space="preserve">Tarbert </w:t>
      </w:r>
      <w:r w:rsidR="003D057B">
        <w:rPr>
          <w:rFonts w:ascii="Arial" w:hAnsi="Arial" w:cs="Arial"/>
          <w:sz w:val="24"/>
          <w:szCs w:val="24"/>
        </w:rPr>
        <w:t>A</w:t>
      </w:r>
      <w:r w:rsidRPr="00CA4C01">
        <w:rPr>
          <w:rFonts w:ascii="Arial" w:hAnsi="Arial" w:cs="Arial"/>
          <w:sz w:val="24"/>
          <w:szCs w:val="24"/>
        </w:rPr>
        <w:t xml:space="preserve">fter School </w:t>
      </w:r>
      <w:r w:rsidR="003D057B">
        <w:rPr>
          <w:rFonts w:ascii="Arial" w:hAnsi="Arial" w:cs="Arial"/>
          <w:sz w:val="24"/>
          <w:szCs w:val="24"/>
        </w:rPr>
        <w:t>C</w:t>
      </w:r>
      <w:r w:rsidRPr="00CA4C01">
        <w:rPr>
          <w:rFonts w:ascii="Arial" w:hAnsi="Arial" w:cs="Arial"/>
          <w:sz w:val="24"/>
          <w:szCs w:val="24"/>
        </w:rPr>
        <w:t>are is committed</w:t>
      </w:r>
      <w:r w:rsidR="002361FF" w:rsidRPr="00CA4C01">
        <w:rPr>
          <w:rFonts w:ascii="Arial" w:hAnsi="Arial" w:cs="Arial"/>
          <w:sz w:val="24"/>
          <w:szCs w:val="24"/>
        </w:rPr>
        <w:t xml:space="preserve"> to providing a quality service while working in an open and accountable way that builds the </w:t>
      </w:r>
      <w:r w:rsidR="00EC4230" w:rsidRPr="00CA4C01">
        <w:rPr>
          <w:rFonts w:ascii="Arial" w:hAnsi="Arial" w:cs="Arial"/>
          <w:sz w:val="24"/>
          <w:szCs w:val="24"/>
        </w:rPr>
        <w:t>trust</w:t>
      </w:r>
      <w:r w:rsidR="002361FF" w:rsidRPr="00CA4C01">
        <w:rPr>
          <w:rFonts w:ascii="Arial" w:hAnsi="Arial" w:cs="Arial"/>
          <w:sz w:val="24"/>
          <w:szCs w:val="24"/>
        </w:rPr>
        <w:t xml:space="preserve"> and respect of all our parents, guardians and children.  One of the ways in which we can continue to improve our service is by listening and responding to the views of our parents/carers, children and staff; in particular by responding positively to complaints.</w:t>
      </w:r>
    </w:p>
    <w:p w14:paraId="22D174D3" w14:textId="4BFF7B57" w:rsidR="002361FF" w:rsidRPr="00CA4C01" w:rsidRDefault="002361FF" w:rsidP="00CA4C01">
      <w:pPr>
        <w:pStyle w:val="NoSpacing"/>
        <w:spacing w:line="276" w:lineRule="auto"/>
        <w:rPr>
          <w:rFonts w:ascii="Arial" w:hAnsi="Arial" w:cs="Arial"/>
          <w:sz w:val="24"/>
          <w:szCs w:val="24"/>
        </w:rPr>
      </w:pPr>
      <w:r w:rsidRPr="00CA4C01">
        <w:rPr>
          <w:rFonts w:ascii="Arial" w:hAnsi="Arial" w:cs="Arial"/>
          <w:sz w:val="24"/>
          <w:szCs w:val="24"/>
        </w:rPr>
        <w:t>Therefore</w:t>
      </w:r>
      <w:r w:rsidR="00CA4C01" w:rsidRPr="00CA4C01">
        <w:rPr>
          <w:rFonts w:ascii="Arial" w:hAnsi="Arial" w:cs="Arial"/>
          <w:sz w:val="24"/>
          <w:szCs w:val="24"/>
        </w:rPr>
        <w:t>,</w:t>
      </w:r>
      <w:r w:rsidRPr="00CA4C01">
        <w:rPr>
          <w:rFonts w:ascii="Arial" w:hAnsi="Arial" w:cs="Arial"/>
          <w:sz w:val="24"/>
          <w:szCs w:val="24"/>
        </w:rPr>
        <w:t xml:space="preserve"> we aim to ensure that:</w:t>
      </w:r>
    </w:p>
    <w:p w14:paraId="587B85A3" w14:textId="77777777" w:rsidR="002361FF" w:rsidRPr="00CA4C01" w:rsidRDefault="002361FF" w:rsidP="00CA4C01">
      <w:pPr>
        <w:pStyle w:val="NoSpacing"/>
        <w:spacing w:line="276" w:lineRule="auto"/>
        <w:rPr>
          <w:rFonts w:ascii="Arial" w:hAnsi="Arial" w:cs="Arial"/>
          <w:sz w:val="24"/>
          <w:szCs w:val="24"/>
        </w:rPr>
      </w:pPr>
    </w:p>
    <w:p w14:paraId="15C2A6E4" w14:textId="77777777" w:rsidR="002361FF" w:rsidRPr="00CA4C01" w:rsidRDefault="002361FF" w:rsidP="00CA4C01">
      <w:pPr>
        <w:pStyle w:val="NoSpacing"/>
        <w:spacing w:line="276" w:lineRule="auto"/>
        <w:rPr>
          <w:rFonts w:ascii="Arial" w:hAnsi="Arial" w:cs="Arial"/>
          <w:sz w:val="24"/>
          <w:szCs w:val="24"/>
        </w:rPr>
      </w:pPr>
      <w:r w:rsidRPr="00CA4C01">
        <w:rPr>
          <w:rFonts w:ascii="Arial" w:hAnsi="Arial" w:cs="Arial"/>
          <w:sz w:val="24"/>
          <w:szCs w:val="24"/>
        </w:rPr>
        <w:t>1. Making a complaint is as easy as possible.</w:t>
      </w:r>
    </w:p>
    <w:p w14:paraId="67894926" w14:textId="77777777" w:rsidR="002361FF" w:rsidRPr="00CA4C01" w:rsidRDefault="002361FF" w:rsidP="00CA4C01">
      <w:pPr>
        <w:pStyle w:val="NoSpacing"/>
        <w:spacing w:line="276" w:lineRule="auto"/>
        <w:rPr>
          <w:rFonts w:ascii="Arial" w:hAnsi="Arial" w:cs="Arial"/>
          <w:sz w:val="24"/>
          <w:szCs w:val="24"/>
        </w:rPr>
      </w:pPr>
      <w:r w:rsidRPr="00CA4C01">
        <w:rPr>
          <w:rFonts w:ascii="Arial" w:hAnsi="Arial" w:cs="Arial"/>
          <w:sz w:val="24"/>
          <w:szCs w:val="24"/>
        </w:rPr>
        <w:t>2. We treat a complaint as a clear expression of dissatisfaction with our service which calls for an immediate response.</w:t>
      </w:r>
    </w:p>
    <w:p w14:paraId="18C82C38" w14:textId="77777777" w:rsidR="002361FF" w:rsidRPr="00CA4C01" w:rsidRDefault="002361FF" w:rsidP="00CA4C01">
      <w:pPr>
        <w:pStyle w:val="NoSpacing"/>
        <w:spacing w:line="276" w:lineRule="auto"/>
        <w:rPr>
          <w:rFonts w:ascii="Arial" w:hAnsi="Arial" w:cs="Arial"/>
          <w:sz w:val="24"/>
          <w:szCs w:val="24"/>
        </w:rPr>
      </w:pPr>
      <w:r w:rsidRPr="00CA4C01">
        <w:rPr>
          <w:rFonts w:ascii="Arial" w:hAnsi="Arial" w:cs="Arial"/>
          <w:sz w:val="24"/>
          <w:szCs w:val="24"/>
        </w:rPr>
        <w:t>3. We deal with it promptly, politely and, when appropriate, confidentially.</w:t>
      </w:r>
    </w:p>
    <w:p w14:paraId="52552C05" w14:textId="77777777" w:rsidR="002361FF" w:rsidRPr="00CA4C01" w:rsidRDefault="002361FF" w:rsidP="00CA4C01">
      <w:pPr>
        <w:pStyle w:val="NoSpacing"/>
        <w:spacing w:line="276" w:lineRule="auto"/>
        <w:rPr>
          <w:rFonts w:ascii="Arial" w:hAnsi="Arial" w:cs="Arial"/>
          <w:sz w:val="24"/>
          <w:szCs w:val="24"/>
        </w:rPr>
      </w:pPr>
      <w:r w:rsidRPr="00CA4C01">
        <w:rPr>
          <w:rFonts w:ascii="Arial" w:hAnsi="Arial" w:cs="Arial"/>
          <w:sz w:val="24"/>
          <w:szCs w:val="24"/>
        </w:rPr>
        <w:t xml:space="preserve">4. We respond in the right way- for example, with an </w:t>
      </w:r>
      <w:r w:rsidR="00EC4230" w:rsidRPr="00CA4C01">
        <w:rPr>
          <w:rFonts w:ascii="Arial" w:hAnsi="Arial" w:cs="Arial"/>
          <w:sz w:val="24"/>
          <w:szCs w:val="24"/>
        </w:rPr>
        <w:t>explanation</w:t>
      </w:r>
      <w:r w:rsidRPr="00CA4C01">
        <w:rPr>
          <w:rFonts w:ascii="Arial" w:hAnsi="Arial" w:cs="Arial"/>
          <w:sz w:val="24"/>
          <w:szCs w:val="24"/>
        </w:rPr>
        <w:t>, or an apology where we have got things wrong, or information on any action is taken.</w:t>
      </w:r>
    </w:p>
    <w:p w14:paraId="2886A731" w14:textId="77777777" w:rsidR="002361FF" w:rsidRPr="00CA4C01" w:rsidRDefault="00DB713B" w:rsidP="00CA4C01">
      <w:pPr>
        <w:pStyle w:val="NoSpacing"/>
        <w:spacing w:line="276" w:lineRule="auto"/>
        <w:rPr>
          <w:rFonts w:ascii="Arial" w:hAnsi="Arial" w:cs="Arial"/>
          <w:sz w:val="24"/>
          <w:szCs w:val="24"/>
        </w:rPr>
      </w:pPr>
      <w:r w:rsidRPr="00CA4C01">
        <w:rPr>
          <w:rFonts w:ascii="Arial" w:hAnsi="Arial" w:cs="Arial"/>
          <w:sz w:val="24"/>
          <w:szCs w:val="24"/>
        </w:rPr>
        <w:t>5. W</w:t>
      </w:r>
      <w:r w:rsidR="002361FF" w:rsidRPr="00CA4C01">
        <w:rPr>
          <w:rFonts w:ascii="Arial" w:hAnsi="Arial" w:cs="Arial"/>
          <w:sz w:val="24"/>
          <w:szCs w:val="24"/>
        </w:rPr>
        <w:t>e learn from complaints, use them to improve our service, and review annually our complaints policy and procedures.</w:t>
      </w:r>
    </w:p>
    <w:p w14:paraId="50C8C171" w14:textId="77777777" w:rsidR="002361FF" w:rsidRPr="00CA4C01" w:rsidRDefault="002361FF" w:rsidP="00CA4C01">
      <w:pPr>
        <w:pStyle w:val="NoSpacing"/>
        <w:spacing w:line="276" w:lineRule="auto"/>
        <w:rPr>
          <w:rFonts w:ascii="Arial" w:hAnsi="Arial" w:cs="Arial"/>
          <w:sz w:val="24"/>
          <w:szCs w:val="24"/>
        </w:rPr>
      </w:pPr>
    </w:p>
    <w:p w14:paraId="40B1E032" w14:textId="77777777" w:rsidR="002361FF" w:rsidRPr="00CA4C01" w:rsidRDefault="002361FF" w:rsidP="00CA4C01">
      <w:pPr>
        <w:pStyle w:val="NoSpacing"/>
        <w:spacing w:line="276" w:lineRule="auto"/>
        <w:rPr>
          <w:rFonts w:ascii="Arial" w:hAnsi="Arial" w:cs="Arial"/>
          <w:sz w:val="24"/>
          <w:szCs w:val="24"/>
        </w:rPr>
      </w:pPr>
      <w:r w:rsidRPr="00CA4C01">
        <w:rPr>
          <w:rFonts w:ascii="Arial" w:hAnsi="Arial" w:cs="Arial"/>
          <w:sz w:val="24"/>
          <w:szCs w:val="24"/>
        </w:rPr>
        <w:t>We recognise that many concerns will be raised informally, and dealt with quickly. Our aims are to:</w:t>
      </w:r>
    </w:p>
    <w:p w14:paraId="02F2B755" w14:textId="7B216EA5" w:rsidR="002361FF" w:rsidRPr="00CA4C01" w:rsidRDefault="002361FF" w:rsidP="00A9664D">
      <w:pPr>
        <w:pStyle w:val="NoSpacing"/>
        <w:numPr>
          <w:ilvl w:val="0"/>
          <w:numId w:val="3"/>
        </w:numPr>
        <w:spacing w:line="276" w:lineRule="auto"/>
        <w:rPr>
          <w:rFonts w:ascii="Arial" w:hAnsi="Arial" w:cs="Arial"/>
          <w:sz w:val="24"/>
          <w:szCs w:val="24"/>
        </w:rPr>
      </w:pPr>
      <w:r w:rsidRPr="00CA4C01">
        <w:rPr>
          <w:rFonts w:ascii="Arial" w:hAnsi="Arial" w:cs="Arial"/>
          <w:sz w:val="24"/>
          <w:szCs w:val="24"/>
        </w:rPr>
        <w:t>Resolve informal concerns quickly and efficiently to a conclusion.</w:t>
      </w:r>
    </w:p>
    <w:p w14:paraId="346FF133" w14:textId="639AFE02" w:rsidR="002361FF" w:rsidRPr="00CA4C01" w:rsidRDefault="002361FF" w:rsidP="00A9664D">
      <w:pPr>
        <w:pStyle w:val="NoSpacing"/>
        <w:numPr>
          <w:ilvl w:val="0"/>
          <w:numId w:val="3"/>
        </w:numPr>
        <w:spacing w:line="276" w:lineRule="auto"/>
        <w:rPr>
          <w:rFonts w:ascii="Arial" w:hAnsi="Arial" w:cs="Arial"/>
          <w:sz w:val="24"/>
          <w:szCs w:val="24"/>
        </w:rPr>
      </w:pPr>
      <w:r w:rsidRPr="00CA4C01">
        <w:rPr>
          <w:rFonts w:ascii="Arial" w:hAnsi="Arial" w:cs="Arial"/>
          <w:sz w:val="24"/>
          <w:szCs w:val="24"/>
        </w:rPr>
        <w:t>Enable mediation between the complainant and the individual to wh</w:t>
      </w:r>
      <w:r w:rsidR="00D52407" w:rsidRPr="00CA4C01">
        <w:rPr>
          <w:rFonts w:ascii="Arial" w:hAnsi="Arial" w:cs="Arial"/>
          <w:sz w:val="24"/>
          <w:szCs w:val="24"/>
        </w:rPr>
        <w:t>om the complaint has been referred.</w:t>
      </w:r>
    </w:p>
    <w:p w14:paraId="458509A5" w14:textId="77777777" w:rsidR="00D52407" w:rsidRPr="00CA4C01" w:rsidRDefault="00D52407" w:rsidP="00CA4C01">
      <w:pPr>
        <w:pStyle w:val="NoSpacing"/>
        <w:spacing w:line="276" w:lineRule="auto"/>
        <w:rPr>
          <w:rFonts w:ascii="Arial" w:hAnsi="Arial" w:cs="Arial"/>
          <w:sz w:val="24"/>
          <w:szCs w:val="24"/>
        </w:rPr>
      </w:pPr>
    </w:p>
    <w:p w14:paraId="1BCFE0CD" w14:textId="77777777" w:rsidR="00D52407" w:rsidRPr="00CA4C01" w:rsidRDefault="00D52407" w:rsidP="00CA4C01">
      <w:pPr>
        <w:pStyle w:val="NoSpacing"/>
        <w:spacing w:line="276" w:lineRule="auto"/>
        <w:rPr>
          <w:rFonts w:ascii="Arial" w:hAnsi="Arial" w:cs="Arial"/>
          <w:sz w:val="24"/>
          <w:szCs w:val="24"/>
        </w:rPr>
      </w:pPr>
      <w:r w:rsidRPr="00CA4C01">
        <w:rPr>
          <w:rFonts w:ascii="Arial" w:hAnsi="Arial" w:cs="Arial"/>
          <w:sz w:val="24"/>
          <w:szCs w:val="24"/>
        </w:rPr>
        <w:t>An informal approach is appropriate when it can be achieved but if concerns cannot be satisfactorily resolved informally, then the formal complaints procedure should be followed.</w:t>
      </w:r>
    </w:p>
    <w:p w14:paraId="10EFD47E" w14:textId="77777777" w:rsidR="00D52407" w:rsidRPr="00CA4C01" w:rsidRDefault="00D52407" w:rsidP="00CA4C01">
      <w:pPr>
        <w:pStyle w:val="NoSpacing"/>
        <w:spacing w:line="276" w:lineRule="auto"/>
        <w:rPr>
          <w:rFonts w:ascii="Arial" w:hAnsi="Arial" w:cs="Arial"/>
          <w:sz w:val="24"/>
          <w:szCs w:val="24"/>
        </w:rPr>
      </w:pPr>
    </w:p>
    <w:p w14:paraId="5BB7AC34" w14:textId="77777777" w:rsidR="00D52407" w:rsidRPr="00CA4C01" w:rsidRDefault="00D52407" w:rsidP="00CA4C01">
      <w:pPr>
        <w:pStyle w:val="NoSpacing"/>
        <w:spacing w:line="276" w:lineRule="auto"/>
        <w:rPr>
          <w:rFonts w:ascii="Arial" w:hAnsi="Arial" w:cs="Arial"/>
          <w:sz w:val="24"/>
          <w:szCs w:val="24"/>
        </w:rPr>
      </w:pPr>
      <w:r w:rsidRPr="00CA4C01">
        <w:rPr>
          <w:rFonts w:ascii="Arial" w:hAnsi="Arial" w:cs="Arial"/>
          <w:sz w:val="24"/>
          <w:szCs w:val="24"/>
        </w:rPr>
        <w:t>Tarbert After School Care responsibility will be to:</w:t>
      </w:r>
    </w:p>
    <w:p w14:paraId="30563D34" w14:textId="77777777" w:rsidR="00D52407" w:rsidRPr="00CA4C01" w:rsidRDefault="00D52407" w:rsidP="00CA4C01">
      <w:pPr>
        <w:pStyle w:val="NoSpacing"/>
        <w:spacing w:line="276" w:lineRule="auto"/>
        <w:rPr>
          <w:rFonts w:ascii="Arial" w:hAnsi="Arial" w:cs="Arial"/>
          <w:sz w:val="24"/>
          <w:szCs w:val="24"/>
        </w:rPr>
      </w:pPr>
    </w:p>
    <w:p w14:paraId="7776C675" w14:textId="3EF3212D" w:rsidR="00D52407" w:rsidRPr="00CA4C01" w:rsidRDefault="00D52407" w:rsidP="00A9664D">
      <w:pPr>
        <w:pStyle w:val="NoSpacing"/>
        <w:numPr>
          <w:ilvl w:val="0"/>
          <w:numId w:val="4"/>
        </w:numPr>
        <w:spacing w:line="276" w:lineRule="auto"/>
        <w:rPr>
          <w:rFonts w:ascii="Arial" w:hAnsi="Arial" w:cs="Arial"/>
          <w:sz w:val="24"/>
          <w:szCs w:val="24"/>
        </w:rPr>
      </w:pPr>
      <w:r w:rsidRPr="00CA4C01">
        <w:rPr>
          <w:rFonts w:ascii="Arial" w:hAnsi="Arial" w:cs="Arial"/>
          <w:sz w:val="24"/>
          <w:szCs w:val="24"/>
        </w:rPr>
        <w:t>Acknowledge having received a formal complaint in writing within seven days.</w:t>
      </w:r>
    </w:p>
    <w:p w14:paraId="22A87D27" w14:textId="64C7C6D3" w:rsidR="00D52407" w:rsidRPr="00CA4C01" w:rsidRDefault="00D52407" w:rsidP="00A9664D">
      <w:pPr>
        <w:pStyle w:val="NoSpacing"/>
        <w:numPr>
          <w:ilvl w:val="0"/>
          <w:numId w:val="4"/>
        </w:numPr>
        <w:spacing w:line="276" w:lineRule="auto"/>
        <w:rPr>
          <w:rFonts w:ascii="Arial" w:hAnsi="Arial" w:cs="Arial"/>
          <w:sz w:val="24"/>
          <w:szCs w:val="24"/>
        </w:rPr>
      </w:pPr>
      <w:r w:rsidRPr="00CA4C01">
        <w:rPr>
          <w:rFonts w:ascii="Arial" w:hAnsi="Arial" w:cs="Arial"/>
          <w:sz w:val="24"/>
          <w:szCs w:val="24"/>
        </w:rPr>
        <w:t>Investigate and try to resolve the complaint within three weeks of receipt of complaint.</w:t>
      </w:r>
    </w:p>
    <w:p w14:paraId="34D60461" w14:textId="6D871147" w:rsidR="00D52407" w:rsidRPr="00CA4C01" w:rsidRDefault="00D52407" w:rsidP="00A9664D">
      <w:pPr>
        <w:pStyle w:val="NoSpacing"/>
        <w:numPr>
          <w:ilvl w:val="0"/>
          <w:numId w:val="4"/>
        </w:numPr>
        <w:spacing w:line="276" w:lineRule="auto"/>
        <w:rPr>
          <w:rFonts w:ascii="Arial" w:hAnsi="Arial" w:cs="Arial"/>
          <w:sz w:val="24"/>
          <w:szCs w:val="24"/>
        </w:rPr>
      </w:pPr>
      <w:r w:rsidRPr="00CA4C01">
        <w:rPr>
          <w:rFonts w:ascii="Arial" w:hAnsi="Arial" w:cs="Arial"/>
          <w:sz w:val="24"/>
          <w:szCs w:val="24"/>
        </w:rPr>
        <w:t>Deal reasonably and sensitively with the complaint.</w:t>
      </w:r>
    </w:p>
    <w:p w14:paraId="1172D475" w14:textId="4240A1A8" w:rsidR="00D52407" w:rsidRPr="00CA4C01" w:rsidRDefault="00D52407" w:rsidP="00A9664D">
      <w:pPr>
        <w:pStyle w:val="NoSpacing"/>
        <w:numPr>
          <w:ilvl w:val="0"/>
          <w:numId w:val="4"/>
        </w:numPr>
        <w:spacing w:line="276" w:lineRule="auto"/>
        <w:rPr>
          <w:rFonts w:ascii="Arial" w:hAnsi="Arial" w:cs="Arial"/>
          <w:sz w:val="24"/>
          <w:szCs w:val="24"/>
        </w:rPr>
      </w:pPr>
      <w:r w:rsidRPr="00CA4C01">
        <w:rPr>
          <w:rFonts w:ascii="Arial" w:hAnsi="Arial" w:cs="Arial"/>
          <w:sz w:val="24"/>
          <w:szCs w:val="24"/>
        </w:rPr>
        <w:t>Take action where appropriate.</w:t>
      </w:r>
    </w:p>
    <w:p w14:paraId="7D4D5076" w14:textId="7CEF580D" w:rsidR="00D52407" w:rsidRPr="00CA4C01" w:rsidRDefault="00D52407" w:rsidP="00A9664D">
      <w:pPr>
        <w:pStyle w:val="NoSpacing"/>
        <w:numPr>
          <w:ilvl w:val="0"/>
          <w:numId w:val="4"/>
        </w:numPr>
        <w:spacing w:line="276" w:lineRule="auto"/>
        <w:rPr>
          <w:rFonts w:ascii="Arial" w:hAnsi="Arial" w:cs="Arial"/>
          <w:sz w:val="24"/>
          <w:szCs w:val="24"/>
        </w:rPr>
      </w:pPr>
      <w:r w:rsidRPr="00CA4C01">
        <w:rPr>
          <w:rFonts w:ascii="Arial" w:hAnsi="Arial" w:cs="Arial"/>
          <w:sz w:val="24"/>
          <w:szCs w:val="24"/>
        </w:rPr>
        <w:lastRenderedPageBreak/>
        <w:t xml:space="preserve">Tarbert after school care will always respond in writing once a resolution has been reached. </w:t>
      </w:r>
    </w:p>
    <w:p w14:paraId="1A14B568" w14:textId="77777777" w:rsidR="00B25C34" w:rsidRPr="00CA4C01" w:rsidRDefault="00B25C34" w:rsidP="00CA4C01">
      <w:pPr>
        <w:pStyle w:val="NoSpacing"/>
        <w:spacing w:line="276" w:lineRule="auto"/>
        <w:rPr>
          <w:rFonts w:ascii="Arial" w:hAnsi="Arial" w:cs="Arial"/>
          <w:sz w:val="24"/>
          <w:szCs w:val="24"/>
        </w:rPr>
      </w:pPr>
    </w:p>
    <w:p w14:paraId="2780180C" w14:textId="686F3182" w:rsidR="00B25C34" w:rsidRPr="00CA4C01" w:rsidRDefault="00B25C34" w:rsidP="00CA4C01">
      <w:pPr>
        <w:pStyle w:val="NoSpacing"/>
        <w:spacing w:line="276" w:lineRule="auto"/>
        <w:rPr>
          <w:rFonts w:ascii="Arial" w:hAnsi="Arial" w:cs="Arial"/>
          <w:sz w:val="24"/>
          <w:szCs w:val="24"/>
        </w:rPr>
      </w:pPr>
      <w:r w:rsidRPr="00CA4C01">
        <w:rPr>
          <w:rFonts w:ascii="Arial" w:hAnsi="Arial" w:cs="Arial"/>
          <w:sz w:val="24"/>
          <w:szCs w:val="24"/>
        </w:rPr>
        <w:t xml:space="preserve">A </w:t>
      </w:r>
      <w:r w:rsidR="00CA4C01" w:rsidRPr="00CA4C01">
        <w:rPr>
          <w:rFonts w:ascii="Arial" w:hAnsi="Arial" w:cs="Arial"/>
          <w:sz w:val="24"/>
          <w:szCs w:val="24"/>
        </w:rPr>
        <w:t>complainant’s</w:t>
      </w:r>
      <w:r w:rsidRPr="00CA4C01">
        <w:rPr>
          <w:rFonts w:ascii="Arial" w:hAnsi="Arial" w:cs="Arial"/>
          <w:sz w:val="24"/>
          <w:szCs w:val="24"/>
        </w:rPr>
        <w:t xml:space="preserve"> responsibility is to:</w:t>
      </w:r>
    </w:p>
    <w:p w14:paraId="78273FD9" w14:textId="65D6AE1B" w:rsidR="00B25C34" w:rsidRDefault="00B25C34" w:rsidP="00A9664D">
      <w:pPr>
        <w:pStyle w:val="NoSpacing"/>
        <w:numPr>
          <w:ilvl w:val="0"/>
          <w:numId w:val="5"/>
        </w:numPr>
        <w:spacing w:line="276" w:lineRule="auto"/>
        <w:rPr>
          <w:rFonts w:ascii="Arial" w:hAnsi="Arial" w:cs="Arial"/>
          <w:sz w:val="24"/>
          <w:szCs w:val="24"/>
        </w:rPr>
      </w:pPr>
      <w:r w:rsidRPr="00CA4C01">
        <w:rPr>
          <w:rFonts w:ascii="Arial" w:hAnsi="Arial" w:cs="Arial"/>
          <w:sz w:val="24"/>
          <w:szCs w:val="24"/>
        </w:rPr>
        <w:t>Bring their complaint,</w:t>
      </w:r>
      <w:r w:rsidR="00EC4230" w:rsidRPr="00CA4C01">
        <w:rPr>
          <w:rFonts w:ascii="Arial" w:hAnsi="Arial" w:cs="Arial"/>
          <w:sz w:val="24"/>
          <w:szCs w:val="24"/>
        </w:rPr>
        <w:t xml:space="preserve"> in writing, to Tarbert after school</w:t>
      </w:r>
      <w:r w:rsidR="008E0383">
        <w:rPr>
          <w:rFonts w:ascii="Arial" w:hAnsi="Arial" w:cs="Arial"/>
          <w:sz w:val="24"/>
          <w:szCs w:val="24"/>
        </w:rPr>
        <w:t xml:space="preserve"> care</w:t>
      </w:r>
      <w:r w:rsidRPr="00CA4C01">
        <w:rPr>
          <w:rFonts w:ascii="Arial" w:hAnsi="Arial" w:cs="Arial"/>
          <w:sz w:val="24"/>
          <w:szCs w:val="24"/>
        </w:rPr>
        <w:t>, normally within 7 working days of the issue arising;</w:t>
      </w:r>
    </w:p>
    <w:p w14:paraId="36D8C7CB" w14:textId="77777777" w:rsidR="00A9664D" w:rsidRPr="00CA4C01" w:rsidRDefault="00A9664D" w:rsidP="00A9664D">
      <w:pPr>
        <w:pStyle w:val="NoSpacing"/>
        <w:spacing w:line="276" w:lineRule="auto"/>
        <w:ind w:left="720"/>
        <w:rPr>
          <w:rFonts w:ascii="Arial" w:hAnsi="Arial" w:cs="Arial"/>
          <w:sz w:val="24"/>
          <w:szCs w:val="24"/>
        </w:rPr>
      </w:pPr>
    </w:p>
    <w:p w14:paraId="14C97094" w14:textId="4D984DCF" w:rsidR="00B25C34" w:rsidRDefault="00B25C34" w:rsidP="00CA4C01">
      <w:pPr>
        <w:pStyle w:val="NoSpacing"/>
        <w:spacing w:line="276" w:lineRule="auto"/>
        <w:rPr>
          <w:rFonts w:ascii="Arial" w:hAnsi="Arial" w:cs="Arial"/>
          <w:sz w:val="24"/>
          <w:szCs w:val="24"/>
        </w:rPr>
      </w:pPr>
      <w:r w:rsidRPr="00CA4C01">
        <w:rPr>
          <w:rFonts w:ascii="Arial" w:hAnsi="Arial" w:cs="Arial"/>
          <w:sz w:val="24"/>
          <w:szCs w:val="24"/>
        </w:rPr>
        <w:t>If a service user doe</w:t>
      </w:r>
      <w:r w:rsidR="00EC4230" w:rsidRPr="00CA4C01">
        <w:rPr>
          <w:rFonts w:ascii="Arial" w:hAnsi="Arial" w:cs="Arial"/>
          <w:sz w:val="24"/>
          <w:szCs w:val="24"/>
        </w:rPr>
        <w:t>s not feel that Tarbert After School</w:t>
      </w:r>
      <w:r w:rsidR="00A9664D">
        <w:rPr>
          <w:rFonts w:ascii="Arial" w:hAnsi="Arial" w:cs="Arial"/>
          <w:sz w:val="24"/>
          <w:szCs w:val="24"/>
        </w:rPr>
        <w:t xml:space="preserve"> Care</w:t>
      </w:r>
      <w:r w:rsidRPr="00CA4C01">
        <w:rPr>
          <w:rFonts w:ascii="Arial" w:hAnsi="Arial" w:cs="Arial"/>
          <w:sz w:val="24"/>
          <w:szCs w:val="24"/>
        </w:rPr>
        <w:t xml:space="preserve"> has dealt with their complaint </w:t>
      </w:r>
      <w:r w:rsidR="00A9664D" w:rsidRPr="00CA4C01">
        <w:rPr>
          <w:rFonts w:ascii="Arial" w:hAnsi="Arial" w:cs="Arial"/>
          <w:sz w:val="24"/>
          <w:szCs w:val="24"/>
        </w:rPr>
        <w:t>adequately,</w:t>
      </w:r>
      <w:r w:rsidRPr="00CA4C01">
        <w:rPr>
          <w:rFonts w:ascii="Arial" w:hAnsi="Arial" w:cs="Arial"/>
          <w:sz w:val="24"/>
          <w:szCs w:val="24"/>
        </w:rPr>
        <w:t xml:space="preserve"> they</w:t>
      </w:r>
      <w:r w:rsidR="00DB713B" w:rsidRPr="00CA4C01">
        <w:rPr>
          <w:rFonts w:ascii="Arial" w:hAnsi="Arial" w:cs="Arial"/>
          <w:sz w:val="24"/>
          <w:szCs w:val="24"/>
        </w:rPr>
        <w:t xml:space="preserve"> can contact the Care Inspectorate</w:t>
      </w:r>
      <w:r w:rsidRPr="00CA4C01">
        <w:rPr>
          <w:rFonts w:ascii="Arial" w:hAnsi="Arial" w:cs="Arial"/>
          <w:sz w:val="24"/>
          <w:szCs w:val="24"/>
        </w:rPr>
        <w:t xml:space="preserve"> directly:</w:t>
      </w:r>
    </w:p>
    <w:p w14:paraId="1E95382E" w14:textId="77777777" w:rsidR="00A9664D" w:rsidRPr="00CA4C01" w:rsidRDefault="00A9664D" w:rsidP="00CA4C01">
      <w:pPr>
        <w:pStyle w:val="NoSpacing"/>
        <w:spacing w:line="276" w:lineRule="auto"/>
        <w:rPr>
          <w:rFonts w:ascii="Arial" w:hAnsi="Arial" w:cs="Arial"/>
          <w:sz w:val="24"/>
          <w:szCs w:val="24"/>
        </w:rPr>
      </w:pPr>
    </w:p>
    <w:p w14:paraId="0EF0A447" w14:textId="77777777" w:rsidR="00EC4230" w:rsidRPr="00CA4C01" w:rsidRDefault="001D208D" w:rsidP="00CA4C01">
      <w:pPr>
        <w:pStyle w:val="NoSpacing"/>
        <w:spacing w:line="276" w:lineRule="auto"/>
        <w:jc w:val="center"/>
        <w:rPr>
          <w:rFonts w:ascii="Arial" w:hAnsi="Arial" w:cs="Arial"/>
          <w:sz w:val="24"/>
          <w:szCs w:val="24"/>
        </w:rPr>
      </w:pPr>
      <w:r w:rsidRPr="00CA4C01">
        <w:rPr>
          <w:rFonts w:ascii="Arial" w:hAnsi="Arial" w:cs="Arial"/>
          <w:sz w:val="24"/>
          <w:szCs w:val="24"/>
        </w:rPr>
        <w:t>0845 600 9527</w:t>
      </w:r>
    </w:p>
    <w:p w14:paraId="40DAE859" w14:textId="77777777" w:rsidR="00EC4230" w:rsidRPr="00CA4C01" w:rsidRDefault="00EC4230" w:rsidP="00CA4C01">
      <w:pPr>
        <w:pStyle w:val="NoSpacing"/>
        <w:spacing w:line="276" w:lineRule="auto"/>
        <w:jc w:val="center"/>
        <w:rPr>
          <w:rFonts w:ascii="Arial" w:hAnsi="Arial" w:cs="Arial"/>
          <w:sz w:val="24"/>
          <w:szCs w:val="24"/>
        </w:rPr>
      </w:pPr>
      <w:r w:rsidRPr="00CA4C01">
        <w:rPr>
          <w:rFonts w:ascii="Arial" w:hAnsi="Arial" w:cs="Arial"/>
          <w:sz w:val="24"/>
          <w:szCs w:val="24"/>
        </w:rPr>
        <w:t>Care Inspectorate</w:t>
      </w:r>
    </w:p>
    <w:p w14:paraId="29106CC9" w14:textId="77777777" w:rsidR="00EC4230" w:rsidRPr="00CA4C01" w:rsidRDefault="00EC4230" w:rsidP="00CA4C01">
      <w:pPr>
        <w:pStyle w:val="NoSpacing"/>
        <w:spacing w:line="276" w:lineRule="auto"/>
        <w:jc w:val="center"/>
        <w:rPr>
          <w:rFonts w:ascii="Arial" w:hAnsi="Arial" w:cs="Arial"/>
          <w:sz w:val="24"/>
          <w:szCs w:val="24"/>
        </w:rPr>
      </w:pPr>
      <w:r w:rsidRPr="00CA4C01">
        <w:rPr>
          <w:rFonts w:ascii="Arial" w:hAnsi="Arial" w:cs="Arial"/>
          <w:sz w:val="24"/>
          <w:szCs w:val="24"/>
        </w:rPr>
        <w:t>Compass House</w:t>
      </w:r>
    </w:p>
    <w:p w14:paraId="762A1550" w14:textId="77777777" w:rsidR="00EC4230" w:rsidRPr="00CA4C01" w:rsidRDefault="00EC4230" w:rsidP="00CA4C01">
      <w:pPr>
        <w:pStyle w:val="NoSpacing"/>
        <w:spacing w:line="276" w:lineRule="auto"/>
        <w:jc w:val="center"/>
        <w:rPr>
          <w:rFonts w:ascii="Arial" w:hAnsi="Arial" w:cs="Arial"/>
          <w:sz w:val="24"/>
          <w:szCs w:val="24"/>
        </w:rPr>
      </w:pPr>
      <w:r w:rsidRPr="00CA4C01">
        <w:rPr>
          <w:rFonts w:ascii="Arial" w:hAnsi="Arial" w:cs="Arial"/>
          <w:sz w:val="24"/>
          <w:szCs w:val="24"/>
        </w:rPr>
        <w:t>11 Riverside drive</w:t>
      </w:r>
    </w:p>
    <w:p w14:paraId="4780840A" w14:textId="77777777" w:rsidR="00EC4230" w:rsidRPr="00CA4C01" w:rsidRDefault="00EC4230" w:rsidP="00CA4C01">
      <w:pPr>
        <w:pStyle w:val="NoSpacing"/>
        <w:spacing w:line="276" w:lineRule="auto"/>
        <w:jc w:val="center"/>
        <w:rPr>
          <w:rFonts w:ascii="Arial" w:hAnsi="Arial" w:cs="Arial"/>
          <w:sz w:val="24"/>
          <w:szCs w:val="24"/>
        </w:rPr>
      </w:pPr>
      <w:r w:rsidRPr="00CA4C01">
        <w:rPr>
          <w:rFonts w:ascii="Arial" w:hAnsi="Arial" w:cs="Arial"/>
          <w:sz w:val="24"/>
          <w:szCs w:val="24"/>
        </w:rPr>
        <w:t>Dundee</w:t>
      </w:r>
    </w:p>
    <w:p w14:paraId="285655B7" w14:textId="77777777" w:rsidR="00EC4230" w:rsidRPr="00CA4C01" w:rsidRDefault="00EC4230" w:rsidP="00CA4C01">
      <w:pPr>
        <w:pStyle w:val="NoSpacing"/>
        <w:spacing w:line="276" w:lineRule="auto"/>
        <w:jc w:val="center"/>
        <w:rPr>
          <w:rFonts w:ascii="Arial" w:hAnsi="Arial" w:cs="Arial"/>
          <w:sz w:val="24"/>
          <w:szCs w:val="24"/>
        </w:rPr>
      </w:pPr>
      <w:r w:rsidRPr="00CA4C01">
        <w:rPr>
          <w:rFonts w:ascii="Arial" w:hAnsi="Arial" w:cs="Arial"/>
          <w:sz w:val="24"/>
          <w:szCs w:val="24"/>
        </w:rPr>
        <w:t>DD1 4NY</w:t>
      </w:r>
    </w:p>
    <w:p w14:paraId="13231E68" w14:textId="693C4FCF" w:rsidR="001D208D" w:rsidRDefault="001D208D" w:rsidP="00CA4C01">
      <w:pPr>
        <w:pStyle w:val="NoSpacing"/>
        <w:spacing w:line="276" w:lineRule="auto"/>
        <w:jc w:val="center"/>
        <w:rPr>
          <w:rFonts w:ascii="Arial" w:hAnsi="Arial" w:cs="Arial"/>
          <w:sz w:val="24"/>
          <w:szCs w:val="24"/>
        </w:rPr>
      </w:pPr>
      <w:r w:rsidRPr="00CA4C01">
        <w:rPr>
          <w:rFonts w:ascii="Arial" w:hAnsi="Arial" w:cs="Arial"/>
          <w:sz w:val="24"/>
          <w:szCs w:val="24"/>
        </w:rPr>
        <w:t xml:space="preserve">Online: </w:t>
      </w:r>
      <w:hyperlink r:id="rId8" w:history="1">
        <w:r w:rsidR="008F46B5" w:rsidRPr="00A04DC6">
          <w:rPr>
            <w:rStyle w:val="Hyperlink"/>
            <w:rFonts w:ascii="Arial" w:hAnsi="Arial" w:cs="Arial"/>
            <w:sz w:val="24"/>
            <w:szCs w:val="24"/>
          </w:rPr>
          <w:t>enquiries@careinspectorate.com</w:t>
        </w:r>
      </w:hyperlink>
    </w:p>
    <w:p w14:paraId="2E3F4758" w14:textId="77777777" w:rsidR="008F46B5" w:rsidRDefault="008F46B5" w:rsidP="00CA4C01">
      <w:pPr>
        <w:pStyle w:val="NoSpacing"/>
        <w:spacing w:line="276" w:lineRule="auto"/>
        <w:jc w:val="center"/>
        <w:rPr>
          <w:rFonts w:ascii="Arial" w:hAnsi="Arial" w:cs="Arial"/>
          <w:sz w:val="24"/>
          <w:szCs w:val="24"/>
        </w:rPr>
      </w:pPr>
    </w:p>
    <w:p w14:paraId="4FFB3101" w14:textId="4A9F78C3" w:rsidR="008F46B5" w:rsidRPr="00CA4C01" w:rsidRDefault="008F46B5" w:rsidP="008F46B5">
      <w:pPr>
        <w:pStyle w:val="NoSpacing"/>
        <w:spacing w:line="276" w:lineRule="auto"/>
        <w:rPr>
          <w:rFonts w:ascii="Arial" w:hAnsi="Arial" w:cs="Arial"/>
          <w:sz w:val="24"/>
          <w:szCs w:val="24"/>
        </w:rPr>
      </w:pPr>
      <w:r>
        <w:rPr>
          <w:rFonts w:ascii="Arial" w:hAnsi="Arial" w:cs="Arial"/>
          <w:sz w:val="24"/>
          <w:szCs w:val="24"/>
        </w:rPr>
        <w:t>Or should a service user wish to complain anonymously directly to the Care Inspectorate, they can do so online, or by calling 0345 600 9527 or by emailing concerns@careinspectorate.gov.uk</w:t>
      </w:r>
    </w:p>
    <w:p w14:paraId="455235DA" w14:textId="77777777" w:rsidR="00EC4230" w:rsidRPr="00CA4C01" w:rsidRDefault="00EC4230" w:rsidP="00CA4C01">
      <w:pPr>
        <w:pStyle w:val="NoSpacing"/>
        <w:spacing w:line="276" w:lineRule="auto"/>
        <w:jc w:val="center"/>
        <w:rPr>
          <w:rFonts w:ascii="Arial" w:hAnsi="Arial" w:cs="Arial"/>
          <w:sz w:val="24"/>
          <w:szCs w:val="24"/>
        </w:rPr>
      </w:pPr>
    </w:p>
    <w:p w14:paraId="7DE8BD44" w14:textId="77777777" w:rsidR="00EC4230" w:rsidRPr="00CA4C01" w:rsidRDefault="00EC4230" w:rsidP="00CA4C01">
      <w:pPr>
        <w:pStyle w:val="NoSpacing"/>
        <w:spacing w:line="276" w:lineRule="auto"/>
        <w:rPr>
          <w:rFonts w:ascii="Arial" w:hAnsi="Arial" w:cs="Arial"/>
          <w:b/>
          <w:sz w:val="24"/>
          <w:szCs w:val="24"/>
          <w:u w:val="single"/>
        </w:rPr>
      </w:pPr>
      <w:r w:rsidRPr="00CA4C01">
        <w:rPr>
          <w:rFonts w:ascii="Arial" w:hAnsi="Arial" w:cs="Arial"/>
          <w:b/>
          <w:sz w:val="24"/>
          <w:szCs w:val="24"/>
          <w:u w:val="single"/>
        </w:rPr>
        <w:t>Confidentiality</w:t>
      </w:r>
    </w:p>
    <w:p w14:paraId="64B1C812" w14:textId="0C0A04A4" w:rsidR="00EC4230" w:rsidRPr="00CA4C01" w:rsidRDefault="00EC4230" w:rsidP="00CA4C01">
      <w:pPr>
        <w:pStyle w:val="NoSpacing"/>
        <w:spacing w:line="276" w:lineRule="auto"/>
        <w:rPr>
          <w:rFonts w:ascii="Arial" w:hAnsi="Arial" w:cs="Arial"/>
          <w:sz w:val="24"/>
          <w:szCs w:val="24"/>
        </w:rPr>
      </w:pPr>
      <w:r w:rsidRPr="00CA4C01">
        <w:rPr>
          <w:rFonts w:ascii="Arial" w:hAnsi="Arial" w:cs="Arial"/>
          <w:sz w:val="24"/>
          <w:szCs w:val="24"/>
        </w:rPr>
        <w:t xml:space="preserve">Except in exceptional circumstances, every attempt will be made to ensure that both the complainant and Tarbert </w:t>
      </w:r>
      <w:r w:rsidR="003D057B">
        <w:rPr>
          <w:rFonts w:ascii="Arial" w:hAnsi="Arial" w:cs="Arial"/>
          <w:sz w:val="24"/>
          <w:szCs w:val="24"/>
        </w:rPr>
        <w:t>A</w:t>
      </w:r>
      <w:r w:rsidRPr="00CA4C01">
        <w:rPr>
          <w:rFonts w:ascii="Arial" w:hAnsi="Arial" w:cs="Arial"/>
          <w:sz w:val="24"/>
          <w:szCs w:val="24"/>
        </w:rPr>
        <w:t xml:space="preserve">fter </w:t>
      </w:r>
      <w:r w:rsidR="003D057B">
        <w:rPr>
          <w:rFonts w:ascii="Arial" w:hAnsi="Arial" w:cs="Arial"/>
          <w:sz w:val="24"/>
          <w:szCs w:val="24"/>
        </w:rPr>
        <w:t>S</w:t>
      </w:r>
      <w:r w:rsidRPr="00CA4C01">
        <w:rPr>
          <w:rFonts w:ascii="Arial" w:hAnsi="Arial" w:cs="Arial"/>
          <w:sz w:val="24"/>
          <w:szCs w:val="24"/>
        </w:rPr>
        <w:t xml:space="preserve">chool </w:t>
      </w:r>
      <w:r w:rsidR="003D057B">
        <w:rPr>
          <w:rFonts w:ascii="Arial" w:hAnsi="Arial" w:cs="Arial"/>
          <w:sz w:val="24"/>
          <w:szCs w:val="24"/>
        </w:rPr>
        <w:t>C</w:t>
      </w:r>
      <w:r w:rsidR="008E0383">
        <w:rPr>
          <w:rFonts w:ascii="Arial" w:hAnsi="Arial" w:cs="Arial"/>
          <w:sz w:val="24"/>
          <w:szCs w:val="24"/>
        </w:rPr>
        <w:t xml:space="preserve">are </w:t>
      </w:r>
      <w:r w:rsidRPr="00CA4C01">
        <w:rPr>
          <w:rFonts w:ascii="Arial" w:hAnsi="Arial" w:cs="Arial"/>
          <w:sz w:val="24"/>
          <w:szCs w:val="24"/>
        </w:rPr>
        <w:t>maintain confidentiality.  However, the circumstances giving rise to the complaint may not be possible to maintain confidentiality (with each complaint judged on its own merit) Should this be the case, the situation will be explained to the complainant.</w:t>
      </w:r>
    </w:p>
    <w:p w14:paraId="135549D0" w14:textId="77777777" w:rsidR="00EC4230" w:rsidRPr="00CA4C01" w:rsidRDefault="00EC4230" w:rsidP="00CA4C01">
      <w:pPr>
        <w:pStyle w:val="NoSpacing"/>
        <w:spacing w:line="276" w:lineRule="auto"/>
        <w:rPr>
          <w:rFonts w:ascii="Arial" w:hAnsi="Arial" w:cs="Arial"/>
          <w:sz w:val="24"/>
          <w:szCs w:val="24"/>
        </w:rPr>
      </w:pPr>
    </w:p>
    <w:p w14:paraId="49FD59EC" w14:textId="77777777" w:rsidR="00EC4230" w:rsidRPr="00CA4C01" w:rsidRDefault="00EC4230" w:rsidP="00CA4C01">
      <w:pPr>
        <w:pStyle w:val="NoSpacing"/>
        <w:spacing w:line="276" w:lineRule="auto"/>
        <w:rPr>
          <w:rFonts w:ascii="Arial" w:hAnsi="Arial" w:cs="Arial"/>
          <w:b/>
          <w:sz w:val="24"/>
          <w:szCs w:val="24"/>
          <w:u w:val="single"/>
        </w:rPr>
      </w:pPr>
      <w:r w:rsidRPr="00CA4C01">
        <w:rPr>
          <w:rFonts w:ascii="Arial" w:hAnsi="Arial" w:cs="Arial"/>
          <w:b/>
          <w:sz w:val="24"/>
          <w:szCs w:val="24"/>
          <w:u w:val="single"/>
        </w:rPr>
        <w:t>Monitoring and reporting</w:t>
      </w:r>
    </w:p>
    <w:p w14:paraId="176F96C4" w14:textId="77777777" w:rsidR="00EC4230" w:rsidRPr="00CA4C01" w:rsidRDefault="00EC4230" w:rsidP="00CA4C01">
      <w:pPr>
        <w:pStyle w:val="NoSpacing"/>
        <w:spacing w:line="276" w:lineRule="auto"/>
        <w:rPr>
          <w:rFonts w:ascii="Arial" w:hAnsi="Arial" w:cs="Arial"/>
          <w:sz w:val="24"/>
          <w:szCs w:val="24"/>
        </w:rPr>
      </w:pPr>
      <w:r w:rsidRPr="00CA4C01">
        <w:rPr>
          <w:rFonts w:ascii="Arial" w:hAnsi="Arial" w:cs="Arial"/>
          <w:sz w:val="24"/>
          <w:szCs w:val="24"/>
        </w:rPr>
        <w:t>Tarbert After School Care will annually audit reports of complaints made and their resolution.  Complaints are held in records for a period of five years.</w:t>
      </w:r>
    </w:p>
    <w:p w14:paraId="2EF7A37D" w14:textId="77777777" w:rsidR="001D208D" w:rsidRPr="00CA4C01" w:rsidRDefault="001D208D" w:rsidP="00CA4C01">
      <w:pPr>
        <w:pStyle w:val="NoSpacing"/>
        <w:spacing w:line="276" w:lineRule="auto"/>
        <w:rPr>
          <w:rFonts w:ascii="Arial" w:hAnsi="Arial" w:cs="Arial"/>
          <w:sz w:val="24"/>
          <w:szCs w:val="24"/>
        </w:rPr>
      </w:pPr>
    </w:p>
    <w:p w14:paraId="6D47B46B" w14:textId="77777777" w:rsidR="001D208D" w:rsidRPr="00CA4C01" w:rsidRDefault="001D208D" w:rsidP="00CA4C01">
      <w:pPr>
        <w:pStyle w:val="NoSpacing"/>
        <w:spacing w:line="276" w:lineRule="auto"/>
        <w:rPr>
          <w:rFonts w:ascii="Arial" w:hAnsi="Arial" w:cs="Arial"/>
          <w:sz w:val="24"/>
          <w:szCs w:val="24"/>
        </w:rPr>
      </w:pPr>
    </w:p>
    <w:p w14:paraId="72E16E0B" w14:textId="77777777" w:rsidR="001D208D" w:rsidRPr="00CA4C01" w:rsidRDefault="001D208D" w:rsidP="00CA4C01">
      <w:pPr>
        <w:pStyle w:val="NoSpacing"/>
        <w:spacing w:line="276" w:lineRule="auto"/>
        <w:rPr>
          <w:rFonts w:ascii="Arial" w:hAnsi="Arial" w:cs="Arial"/>
          <w:b/>
          <w:sz w:val="24"/>
          <w:szCs w:val="24"/>
          <w:u w:val="single"/>
        </w:rPr>
      </w:pPr>
      <w:r w:rsidRPr="00CA4C01">
        <w:rPr>
          <w:rFonts w:ascii="Arial" w:hAnsi="Arial" w:cs="Arial"/>
          <w:b/>
          <w:sz w:val="24"/>
          <w:szCs w:val="24"/>
          <w:u w:val="single"/>
        </w:rPr>
        <w:t>Verbal Complaints</w:t>
      </w:r>
    </w:p>
    <w:p w14:paraId="4D47A1E4" w14:textId="77777777" w:rsidR="001D208D" w:rsidRPr="00CA4C01" w:rsidRDefault="001D208D" w:rsidP="00CA4C01">
      <w:pPr>
        <w:pStyle w:val="NoSpacing"/>
        <w:spacing w:line="276" w:lineRule="auto"/>
        <w:rPr>
          <w:rFonts w:ascii="Arial" w:hAnsi="Arial" w:cs="Arial"/>
          <w:b/>
          <w:sz w:val="24"/>
          <w:szCs w:val="24"/>
          <w:u w:val="single"/>
        </w:rPr>
      </w:pPr>
    </w:p>
    <w:p w14:paraId="501A9872" w14:textId="6515BBDC" w:rsidR="001D208D" w:rsidRPr="00CA4C01" w:rsidRDefault="001D208D" w:rsidP="00CA4C01">
      <w:pPr>
        <w:pStyle w:val="NoSpacing"/>
        <w:spacing w:line="276" w:lineRule="auto"/>
        <w:rPr>
          <w:rFonts w:ascii="Arial" w:hAnsi="Arial" w:cs="Arial"/>
          <w:sz w:val="24"/>
          <w:szCs w:val="24"/>
        </w:rPr>
      </w:pPr>
      <w:r w:rsidRPr="00CA4C01">
        <w:rPr>
          <w:rFonts w:ascii="Arial" w:hAnsi="Arial" w:cs="Arial"/>
          <w:sz w:val="24"/>
          <w:szCs w:val="24"/>
        </w:rPr>
        <w:t xml:space="preserve">All staff have a responsibility to respond to verbal complaints, which may be raised in person or over the telephone.  Often these complaints are about very </w:t>
      </w:r>
      <w:r w:rsidR="0069121B" w:rsidRPr="00CA4C01">
        <w:rPr>
          <w:rFonts w:ascii="Arial" w:hAnsi="Arial" w:cs="Arial"/>
          <w:sz w:val="24"/>
          <w:szCs w:val="24"/>
        </w:rPr>
        <w:t>minor</w:t>
      </w:r>
      <w:r w:rsidRPr="00CA4C01">
        <w:rPr>
          <w:rFonts w:ascii="Arial" w:hAnsi="Arial" w:cs="Arial"/>
          <w:sz w:val="24"/>
          <w:szCs w:val="24"/>
        </w:rPr>
        <w:t xml:space="preserve"> matters which can be dealt with immediately.  In such cases the member of staff receiving the complaint should clarify what the issues are and attempt to resolve them.  This will usually just mean explaining a procedure or policy to the complainant.  </w:t>
      </w:r>
    </w:p>
    <w:p w14:paraId="2757277B" w14:textId="77777777" w:rsidR="001D208D" w:rsidRPr="00CA4C01" w:rsidRDefault="001D208D" w:rsidP="00CA4C01">
      <w:pPr>
        <w:pStyle w:val="NoSpacing"/>
        <w:spacing w:line="276" w:lineRule="auto"/>
        <w:rPr>
          <w:rFonts w:ascii="Arial" w:hAnsi="Arial" w:cs="Arial"/>
          <w:sz w:val="24"/>
          <w:szCs w:val="24"/>
        </w:rPr>
      </w:pPr>
    </w:p>
    <w:p w14:paraId="559259E5" w14:textId="77777777" w:rsidR="001D208D" w:rsidRPr="00CA4C01" w:rsidRDefault="001D208D" w:rsidP="00CA4C01">
      <w:pPr>
        <w:pStyle w:val="NoSpacing"/>
        <w:spacing w:line="276" w:lineRule="auto"/>
        <w:rPr>
          <w:rFonts w:ascii="Arial" w:hAnsi="Arial" w:cs="Arial"/>
          <w:sz w:val="24"/>
          <w:szCs w:val="24"/>
        </w:rPr>
      </w:pPr>
      <w:r w:rsidRPr="00CA4C01">
        <w:rPr>
          <w:rFonts w:ascii="Arial" w:hAnsi="Arial" w:cs="Arial"/>
          <w:sz w:val="24"/>
          <w:szCs w:val="24"/>
        </w:rPr>
        <w:t>All verbal complaints will be dealt with discreetly given a sympathetic hearing and the complainant provided with a reasonable answer.</w:t>
      </w:r>
    </w:p>
    <w:p w14:paraId="6A8F9994" w14:textId="77777777" w:rsidR="001D208D" w:rsidRPr="00CA4C01" w:rsidRDefault="001D208D" w:rsidP="00CA4C01">
      <w:pPr>
        <w:pStyle w:val="NoSpacing"/>
        <w:spacing w:line="276" w:lineRule="auto"/>
        <w:rPr>
          <w:rFonts w:ascii="Arial" w:hAnsi="Arial" w:cs="Arial"/>
          <w:sz w:val="24"/>
          <w:szCs w:val="24"/>
        </w:rPr>
      </w:pPr>
    </w:p>
    <w:p w14:paraId="2203B87B" w14:textId="77777777" w:rsidR="001D208D" w:rsidRPr="00CA4C01" w:rsidRDefault="001D208D" w:rsidP="00CA4C01">
      <w:pPr>
        <w:pStyle w:val="NoSpacing"/>
        <w:spacing w:line="276" w:lineRule="auto"/>
        <w:rPr>
          <w:rFonts w:ascii="Arial" w:hAnsi="Arial" w:cs="Arial"/>
          <w:sz w:val="24"/>
          <w:szCs w:val="24"/>
        </w:rPr>
      </w:pPr>
      <w:r w:rsidRPr="00CA4C01">
        <w:rPr>
          <w:rFonts w:ascii="Arial" w:hAnsi="Arial" w:cs="Arial"/>
          <w:sz w:val="24"/>
          <w:szCs w:val="24"/>
        </w:rPr>
        <w:t xml:space="preserve">If it is not possible to resolve the complaint </w:t>
      </w:r>
      <w:r w:rsidR="00DB713B" w:rsidRPr="00CA4C01">
        <w:rPr>
          <w:rFonts w:ascii="Arial" w:hAnsi="Arial" w:cs="Arial"/>
          <w:sz w:val="24"/>
          <w:szCs w:val="24"/>
        </w:rPr>
        <w:t>o</w:t>
      </w:r>
      <w:r w:rsidRPr="00CA4C01">
        <w:rPr>
          <w:rFonts w:ascii="Arial" w:hAnsi="Arial" w:cs="Arial"/>
          <w:sz w:val="24"/>
          <w:szCs w:val="24"/>
        </w:rPr>
        <w:t xml:space="preserve">n the spot or if the complainant does not accept the response the matter should be </w:t>
      </w:r>
      <w:r w:rsidR="0069121B" w:rsidRPr="00CA4C01">
        <w:rPr>
          <w:rFonts w:ascii="Arial" w:hAnsi="Arial" w:cs="Arial"/>
          <w:sz w:val="24"/>
          <w:szCs w:val="24"/>
        </w:rPr>
        <w:t>referred</w:t>
      </w:r>
      <w:r w:rsidR="00DB713B" w:rsidRPr="00CA4C01">
        <w:rPr>
          <w:rFonts w:ascii="Arial" w:hAnsi="Arial" w:cs="Arial"/>
          <w:sz w:val="24"/>
          <w:szCs w:val="24"/>
        </w:rPr>
        <w:t xml:space="preserve"> to the</w:t>
      </w:r>
      <w:r w:rsidRPr="00CA4C01">
        <w:rPr>
          <w:rFonts w:ascii="Arial" w:hAnsi="Arial" w:cs="Arial"/>
          <w:sz w:val="24"/>
          <w:szCs w:val="24"/>
        </w:rPr>
        <w:t xml:space="preserve"> Manager.</w:t>
      </w:r>
    </w:p>
    <w:p w14:paraId="03C907E0" w14:textId="77777777" w:rsidR="001D208D" w:rsidRPr="00CA4C01" w:rsidRDefault="001D208D" w:rsidP="00CA4C01">
      <w:pPr>
        <w:pStyle w:val="NoSpacing"/>
        <w:spacing w:line="276" w:lineRule="auto"/>
        <w:rPr>
          <w:rFonts w:ascii="Arial" w:hAnsi="Arial" w:cs="Arial"/>
          <w:sz w:val="24"/>
          <w:szCs w:val="24"/>
        </w:rPr>
      </w:pPr>
    </w:p>
    <w:p w14:paraId="523FD0E6" w14:textId="0DD4CCC1" w:rsidR="001D208D" w:rsidRPr="00CA4C01" w:rsidRDefault="001D208D" w:rsidP="00CA4C01">
      <w:pPr>
        <w:pStyle w:val="NoSpacing"/>
        <w:spacing w:line="276" w:lineRule="auto"/>
        <w:rPr>
          <w:rFonts w:ascii="Arial" w:hAnsi="Arial" w:cs="Arial"/>
          <w:sz w:val="24"/>
          <w:szCs w:val="24"/>
        </w:rPr>
      </w:pPr>
      <w:r w:rsidRPr="00CA4C01">
        <w:rPr>
          <w:rFonts w:ascii="Arial" w:hAnsi="Arial" w:cs="Arial"/>
          <w:sz w:val="24"/>
          <w:szCs w:val="24"/>
        </w:rPr>
        <w:t xml:space="preserve">If a member of staff feels that a verbal complaint raises a serious matter they should encourage the complainant to raise their complaint in writing to the manager.  Discretion will be used when deciding </w:t>
      </w:r>
      <w:r w:rsidR="0069121B" w:rsidRPr="00CA4C01">
        <w:rPr>
          <w:rFonts w:ascii="Arial" w:hAnsi="Arial" w:cs="Arial"/>
          <w:sz w:val="24"/>
          <w:szCs w:val="24"/>
        </w:rPr>
        <w:t>whether</w:t>
      </w:r>
      <w:r w:rsidRPr="00CA4C01">
        <w:rPr>
          <w:rFonts w:ascii="Arial" w:hAnsi="Arial" w:cs="Arial"/>
          <w:sz w:val="24"/>
          <w:szCs w:val="24"/>
        </w:rPr>
        <w:t xml:space="preserve"> or not a verbal </w:t>
      </w:r>
      <w:r w:rsidR="0069121B" w:rsidRPr="00CA4C01">
        <w:rPr>
          <w:rFonts w:ascii="Arial" w:hAnsi="Arial" w:cs="Arial"/>
          <w:sz w:val="24"/>
          <w:szCs w:val="24"/>
        </w:rPr>
        <w:t>complaint</w:t>
      </w:r>
      <w:r w:rsidRPr="00CA4C01">
        <w:rPr>
          <w:rFonts w:ascii="Arial" w:hAnsi="Arial" w:cs="Arial"/>
          <w:sz w:val="24"/>
          <w:szCs w:val="24"/>
        </w:rPr>
        <w:t xml:space="preserve"> is of a </w:t>
      </w:r>
      <w:r w:rsidR="0069121B" w:rsidRPr="00CA4C01">
        <w:rPr>
          <w:rFonts w:ascii="Arial" w:hAnsi="Arial" w:cs="Arial"/>
          <w:sz w:val="24"/>
          <w:szCs w:val="24"/>
        </w:rPr>
        <w:t>serious</w:t>
      </w:r>
      <w:r w:rsidRPr="00CA4C01">
        <w:rPr>
          <w:rFonts w:ascii="Arial" w:hAnsi="Arial" w:cs="Arial"/>
          <w:sz w:val="24"/>
          <w:szCs w:val="24"/>
        </w:rPr>
        <w:t xml:space="preserve"> nature.  </w:t>
      </w:r>
      <w:r w:rsidR="0069121B" w:rsidRPr="00CA4C01">
        <w:rPr>
          <w:rFonts w:ascii="Arial" w:hAnsi="Arial" w:cs="Arial"/>
          <w:sz w:val="24"/>
          <w:szCs w:val="24"/>
        </w:rPr>
        <w:t>This is a matter of in</w:t>
      </w:r>
      <w:r w:rsidR="00DB713B" w:rsidRPr="00CA4C01">
        <w:rPr>
          <w:rFonts w:ascii="Arial" w:hAnsi="Arial" w:cs="Arial"/>
          <w:sz w:val="24"/>
          <w:szCs w:val="24"/>
        </w:rPr>
        <w:t xml:space="preserve">dividual judgement but if staff </w:t>
      </w:r>
      <w:r w:rsidR="0069121B" w:rsidRPr="00CA4C01">
        <w:rPr>
          <w:rFonts w:ascii="Arial" w:hAnsi="Arial" w:cs="Arial"/>
          <w:sz w:val="24"/>
          <w:szCs w:val="24"/>
        </w:rPr>
        <w:t>are unsure they should seek advice from the manager.  Equally</w:t>
      </w:r>
      <w:r w:rsidR="008E0383">
        <w:rPr>
          <w:rFonts w:ascii="Arial" w:hAnsi="Arial" w:cs="Arial"/>
          <w:sz w:val="24"/>
          <w:szCs w:val="24"/>
        </w:rPr>
        <w:t>,</w:t>
      </w:r>
      <w:r w:rsidR="0069121B" w:rsidRPr="00CA4C01">
        <w:rPr>
          <w:rFonts w:ascii="Arial" w:hAnsi="Arial" w:cs="Arial"/>
          <w:sz w:val="24"/>
          <w:szCs w:val="24"/>
        </w:rPr>
        <w:t xml:space="preserve"> if a member of staff is uncertain how a particular complaint should be addressed they should seek advice in the same way.</w:t>
      </w:r>
    </w:p>
    <w:p w14:paraId="753DEE0E" w14:textId="77777777" w:rsidR="0069121B" w:rsidRPr="00CA4C01" w:rsidRDefault="0069121B" w:rsidP="00CA4C01">
      <w:pPr>
        <w:pStyle w:val="NoSpacing"/>
        <w:spacing w:line="276" w:lineRule="auto"/>
        <w:rPr>
          <w:rFonts w:ascii="Arial" w:hAnsi="Arial" w:cs="Arial"/>
          <w:sz w:val="24"/>
          <w:szCs w:val="24"/>
        </w:rPr>
      </w:pPr>
    </w:p>
    <w:p w14:paraId="631D8C68" w14:textId="0CCB3999" w:rsidR="002361FF" w:rsidRPr="00CA4C01" w:rsidRDefault="0069121B" w:rsidP="00CA4C01">
      <w:pPr>
        <w:pStyle w:val="NoSpacing"/>
        <w:spacing w:line="276" w:lineRule="auto"/>
        <w:rPr>
          <w:rFonts w:ascii="Arial" w:hAnsi="Arial" w:cs="Arial"/>
          <w:sz w:val="24"/>
          <w:szCs w:val="24"/>
        </w:rPr>
      </w:pPr>
      <w:r w:rsidRPr="00CA4C01">
        <w:rPr>
          <w:rFonts w:ascii="Arial" w:hAnsi="Arial" w:cs="Arial"/>
          <w:sz w:val="24"/>
          <w:szCs w:val="24"/>
        </w:rPr>
        <w:t>If the complainant wishes to have their verbal complaint investigated formally and are unwilling or unable to put their concerns in writing themselves the manager will record the issues in the formal report. This report will be sent to the complainant for their confirmation that the report is an accurate record of the concerns raised.  The report will then be dealt with in the same way as a formal written complaint.</w:t>
      </w:r>
    </w:p>
    <w:sectPr w:rsidR="002361FF" w:rsidRPr="00CA4C01" w:rsidSect="005923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1089" w14:textId="77777777" w:rsidR="00146037" w:rsidRDefault="00146037" w:rsidP="007E47CD">
      <w:pPr>
        <w:spacing w:after="0" w:line="240" w:lineRule="auto"/>
      </w:pPr>
      <w:r>
        <w:separator/>
      </w:r>
    </w:p>
  </w:endnote>
  <w:endnote w:type="continuationSeparator" w:id="0">
    <w:p w14:paraId="25EC3E75" w14:textId="77777777" w:rsidR="00146037" w:rsidRDefault="00146037" w:rsidP="007E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5969" w14:textId="77777777" w:rsidR="00146037" w:rsidRDefault="00146037" w:rsidP="007E47CD">
      <w:pPr>
        <w:spacing w:after="0" w:line="240" w:lineRule="auto"/>
      </w:pPr>
      <w:r>
        <w:separator/>
      </w:r>
    </w:p>
  </w:footnote>
  <w:footnote w:type="continuationSeparator" w:id="0">
    <w:p w14:paraId="1F7C0415" w14:textId="77777777" w:rsidR="00146037" w:rsidRDefault="00146037" w:rsidP="007E4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A76"/>
    <w:multiLevelType w:val="hybridMultilevel"/>
    <w:tmpl w:val="7446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31888"/>
    <w:multiLevelType w:val="hybridMultilevel"/>
    <w:tmpl w:val="7F60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06EF6"/>
    <w:multiLevelType w:val="hybridMultilevel"/>
    <w:tmpl w:val="C8806D92"/>
    <w:lvl w:ilvl="0" w:tplc="2FE604FE">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E2FA0"/>
    <w:multiLevelType w:val="hybridMultilevel"/>
    <w:tmpl w:val="9CD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2F23EF"/>
    <w:multiLevelType w:val="hybridMultilevel"/>
    <w:tmpl w:val="66F8B482"/>
    <w:lvl w:ilvl="0" w:tplc="0E16E032">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686995">
    <w:abstractNumId w:val="2"/>
  </w:num>
  <w:num w:numId="2" w16cid:durableId="1414667675">
    <w:abstractNumId w:val="4"/>
  </w:num>
  <w:num w:numId="3" w16cid:durableId="648556803">
    <w:abstractNumId w:val="0"/>
  </w:num>
  <w:num w:numId="4" w16cid:durableId="217590267">
    <w:abstractNumId w:val="3"/>
  </w:num>
  <w:num w:numId="5" w16cid:durableId="133106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1204BE"/>
    <w:rsid w:val="00141D0B"/>
    <w:rsid w:val="00146037"/>
    <w:rsid w:val="0018786F"/>
    <w:rsid w:val="001A5591"/>
    <w:rsid w:val="001D208D"/>
    <w:rsid w:val="001E1063"/>
    <w:rsid w:val="0023308D"/>
    <w:rsid w:val="002361FF"/>
    <w:rsid w:val="002A74B9"/>
    <w:rsid w:val="002A7779"/>
    <w:rsid w:val="002C488C"/>
    <w:rsid w:val="002E4254"/>
    <w:rsid w:val="002F73BF"/>
    <w:rsid w:val="003C1B31"/>
    <w:rsid w:val="003D057B"/>
    <w:rsid w:val="003D2164"/>
    <w:rsid w:val="004254C0"/>
    <w:rsid w:val="00454BE5"/>
    <w:rsid w:val="00535CF8"/>
    <w:rsid w:val="00553E7F"/>
    <w:rsid w:val="005923C8"/>
    <w:rsid w:val="0069121B"/>
    <w:rsid w:val="006F6B9D"/>
    <w:rsid w:val="00737B14"/>
    <w:rsid w:val="007E47CD"/>
    <w:rsid w:val="00876223"/>
    <w:rsid w:val="008B278C"/>
    <w:rsid w:val="008E0383"/>
    <w:rsid w:val="008F05C1"/>
    <w:rsid w:val="008F46B5"/>
    <w:rsid w:val="0098427E"/>
    <w:rsid w:val="009E7C34"/>
    <w:rsid w:val="009F3EAC"/>
    <w:rsid w:val="00A06933"/>
    <w:rsid w:val="00A9664D"/>
    <w:rsid w:val="00B25C34"/>
    <w:rsid w:val="00BE703D"/>
    <w:rsid w:val="00CA4C01"/>
    <w:rsid w:val="00D16228"/>
    <w:rsid w:val="00D52407"/>
    <w:rsid w:val="00DB713B"/>
    <w:rsid w:val="00DF6F91"/>
    <w:rsid w:val="00E154B4"/>
    <w:rsid w:val="00EC4113"/>
    <w:rsid w:val="00EC4230"/>
    <w:rsid w:val="00EE10DB"/>
    <w:rsid w:val="00F21FD6"/>
    <w:rsid w:val="00F43CD2"/>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321EEB"/>
  <w15:docId w15:val="{BB7632DA-893C-4972-B6E6-B9DB3530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NoSpacing">
    <w:name w:val="No Spacing"/>
    <w:uiPriority w:val="1"/>
    <w:qFormat/>
    <w:rsid w:val="002361FF"/>
    <w:pPr>
      <w:spacing w:after="0" w:line="240" w:lineRule="auto"/>
    </w:pPr>
  </w:style>
  <w:style w:type="paragraph" w:styleId="Header">
    <w:name w:val="header"/>
    <w:basedOn w:val="Normal"/>
    <w:link w:val="HeaderChar"/>
    <w:uiPriority w:val="99"/>
    <w:unhideWhenUsed/>
    <w:rsid w:val="007E4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7CD"/>
  </w:style>
  <w:style w:type="paragraph" w:styleId="Footer">
    <w:name w:val="footer"/>
    <w:basedOn w:val="Normal"/>
    <w:link w:val="FooterChar"/>
    <w:uiPriority w:val="99"/>
    <w:unhideWhenUsed/>
    <w:rsid w:val="007E4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7CD"/>
  </w:style>
  <w:style w:type="character" w:styleId="Hyperlink">
    <w:name w:val="Hyperlink"/>
    <w:basedOn w:val="DefaultParagraphFont"/>
    <w:uiPriority w:val="99"/>
    <w:unhideWhenUsed/>
    <w:rsid w:val="008F46B5"/>
    <w:rPr>
      <w:color w:val="0000FF" w:themeColor="hyperlink"/>
      <w:u w:val="single"/>
    </w:rPr>
  </w:style>
  <w:style w:type="character" w:styleId="UnresolvedMention">
    <w:name w:val="Unresolved Mention"/>
    <w:basedOn w:val="DefaultParagraphFont"/>
    <w:uiPriority w:val="99"/>
    <w:semiHidden/>
    <w:unhideWhenUsed/>
    <w:rsid w:val="008F4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careinspectorat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18</cp:revision>
  <cp:lastPrinted>2023-02-27T16:58:00Z</cp:lastPrinted>
  <dcterms:created xsi:type="dcterms:W3CDTF">2015-05-28T14:15:00Z</dcterms:created>
  <dcterms:modified xsi:type="dcterms:W3CDTF">2026-01-12T15:28:00Z</dcterms:modified>
</cp:coreProperties>
</file>